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Top 5 Herb Garden Accessories</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Among the different types of gardens you can start with, herb gardens are among the easiest to grow. They are perfect for people just starting out, whether planting outside, on the patio, or even inside your kitchen. Here are some of the top herb garden accessories to consider.</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b w:val="1"/>
          <w:color w:val="111111"/>
          <w:sz w:val="24"/>
          <w:szCs w:val="24"/>
          <w:highlight w:val="white"/>
          <w:rtl w:val="0"/>
        </w:rPr>
        <w:t xml:space="preserve">Akro-Mils RZJMEDI Medium Stack-A-Pot, 30-Quart</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5">
        <w:r w:rsidDel="00000000" w:rsidR="00000000" w:rsidRPr="00000000">
          <w:rPr>
            <w:rFonts w:ascii="Courier New" w:cs="Courier New" w:eastAsia="Courier New" w:hAnsi="Courier New"/>
            <w:sz w:val="24"/>
            <w:szCs w:val="24"/>
            <w:rtl w:val="0"/>
          </w:rPr>
          <w:t xml:space="preserve"> </w:t>
        </w:r>
      </w:hyperlink>
      <w:hyperlink r:id="rId6">
        <w:r w:rsidDel="00000000" w:rsidR="00000000" w:rsidRPr="00000000">
          <w:rPr>
            <w:rFonts w:ascii="Courier New" w:cs="Courier New" w:eastAsia="Courier New" w:hAnsi="Courier New"/>
            <w:color w:val="1155cc"/>
            <w:sz w:val="24"/>
            <w:szCs w:val="24"/>
            <w:u w:val="single"/>
            <w:rtl w:val="0"/>
          </w:rPr>
          <w:t xml:space="preserve">http://www.amazon.com/Akro-Mils-RZJMEDI-Medium-Stack-A-Pot-30-Quart/dp/B002IYHIKG/ref=sr_1_10?ie=UTF8&amp;qid=1462877632&amp;sr=8-10&amp;keywords=herb+garden</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If you want to have an herb garden that is grown in containers, you might considered a tiered herb garden like the one from Akro-Mils. This is a 30-quart planter with multiple tiers. It is made from strong plastic to hold any herbs and soil you like. The tiers are also large enough to hold tomatoes and strawberries if you prefer. It is easy to put together with no tools required.</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This tiered stack-a-pot herb garden container retails for $35.97.</w:t>
      </w:r>
    </w:p>
    <w:p w:rsidR="00000000" w:rsidDel="00000000" w:rsidP="00000000" w:rsidRDefault="00000000" w:rsidRPr="00000000">
      <w:pPr>
        <w:pStyle w:val="Heading1"/>
        <w:keepNext w:val="0"/>
        <w:keepLines w:val="0"/>
        <w:spacing w:after="200" w:before="480" w:lineRule="auto"/>
        <w:contextualSpacing w:val="0"/>
      </w:pPr>
      <w:bookmarkStart w:colFirst="0" w:colLast="0" w:name="h.3rbanm9ngxqg" w:id="0"/>
      <w:bookmarkEnd w:id="0"/>
      <w:r w:rsidDel="00000000" w:rsidR="00000000" w:rsidRPr="00000000">
        <w:rPr>
          <w:rFonts w:ascii="Courier New" w:cs="Courier New" w:eastAsia="Courier New" w:hAnsi="Courier New"/>
          <w:b w:val="1"/>
          <w:color w:val="111111"/>
          <w:sz w:val="24"/>
          <w:szCs w:val="24"/>
          <w:highlight w:val="white"/>
          <w:rtl w:val="0"/>
        </w:rPr>
        <w:t xml:space="preserve">100% CERTIFIED ORGANIC NON-GMO Culinary Herb Set</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7">
        <w:r w:rsidDel="00000000" w:rsidR="00000000" w:rsidRPr="00000000">
          <w:rPr>
            <w:rFonts w:ascii="Courier New" w:cs="Courier New" w:eastAsia="Courier New" w:hAnsi="Courier New"/>
            <w:sz w:val="24"/>
            <w:szCs w:val="24"/>
            <w:rtl w:val="0"/>
          </w:rPr>
          <w:t xml:space="preserve"> </w:t>
        </w:r>
      </w:hyperlink>
      <w:hyperlink r:id="rId8">
        <w:r w:rsidDel="00000000" w:rsidR="00000000" w:rsidRPr="00000000">
          <w:rPr>
            <w:rFonts w:ascii="Courier New" w:cs="Courier New" w:eastAsia="Courier New" w:hAnsi="Courier New"/>
            <w:color w:val="1155cc"/>
            <w:sz w:val="24"/>
            <w:szCs w:val="24"/>
            <w:u w:val="single"/>
            <w:rtl w:val="0"/>
          </w:rPr>
          <w:t xml:space="preserve">http://www.amazon.com/CERTIFIED-ORGANIC-NON-GMO-Culinary-Easy-/dp/B0042AIYH0/ref=sr_1_4?ie=UTF8&amp;qid=1462877632&amp;sr=8-4&amp;keywords=herb+garden</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Get started with your herb garden by purchasing this set of 12, non-GMO organic herbs. They are certified organic and include sage, thyme, parsley, cilantro, garlic chives, mustard, dill, sweet basil, sweet marjoram, and oregano. Instructions are included in the set so you know how to grow each one. They are offered at an affordable price of $9.99.</w:t>
      </w:r>
    </w:p>
    <w:p w:rsidR="00000000" w:rsidDel="00000000" w:rsidP="00000000" w:rsidRDefault="00000000" w:rsidRPr="00000000">
      <w:pPr>
        <w:pStyle w:val="Heading1"/>
        <w:keepNext w:val="0"/>
        <w:keepLines w:val="0"/>
        <w:spacing w:after="200" w:before="480" w:lineRule="auto"/>
        <w:contextualSpacing w:val="0"/>
      </w:pPr>
      <w:bookmarkStart w:colFirst="0" w:colLast="0" w:name="h.581lxasepso8" w:id="1"/>
      <w:bookmarkEnd w:id="1"/>
      <w:r w:rsidDel="00000000" w:rsidR="00000000" w:rsidRPr="00000000">
        <w:rPr>
          <w:rFonts w:ascii="Courier New" w:cs="Courier New" w:eastAsia="Courier New" w:hAnsi="Courier New"/>
          <w:b w:val="1"/>
          <w:color w:val="111111"/>
          <w:sz w:val="24"/>
          <w:szCs w:val="24"/>
          <w:highlight w:val="white"/>
          <w:rtl w:val="0"/>
        </w:rPr>
        <w:t xml:space="preserve">Miracle-Gro AeroGarden Extra LED Indoor Garden with Gourmet Herb Seed Kit</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9">
        <w:r w:rsidDel="00000000" w:rsidR="00000000" w:rsidRPr="00000000">
          <w:rPr>
            <w:rFonts w:ascii="Courier New" w:cs="Courier New" w:eastAsia="Courier New" w:hAnsi="Courier New"/>
            <w:sz w:val="24"/>
            <w:szCs w:val="24"/>
            <w:rtl w:val="0"/>
          </w:rPr>
          <w:t xml:space="preserve"> </w:t>
        </w:r>
      </w:hyperlink>
      <w:hyperlink r:id="rId10">
        <w:r w:rsidDel="00000000" w:rsidR="00000000" w:rsidRPr="00000000">
          <w:rPr>
            <w:rFonts w:ascii="Courier New" w:cs="Courier New" w:eastAsia="Courier New" w:hAnsi="Courier New"/>
            <w:color w:val="1155cc"/>
            <w:sz w:val="24"/>
            <w:szCs w:val="24"/>
            <w:u w:val="single"/>
            <w:rtl w:val="0"/>
          </w:rPr>
          <w:t xml:space="preserve">http://www.amazon.com/Miracle-Gro-AeroGarden-Indoor-Garden-Gourmet/dp/B00L8LTH54/ref=sr_1_1?ie=UTF8&amp;qid=1462877632&amp;sr=8-1-spons&amp;keywords=herb+garden&amp;psc=1</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When you want everything you need to begin growing an herb garden, Miracle-Gro is your best friend. This kit includes an LED indoor container garden and the seeds you need to get started. With the AeroGarden, you get a seed pod kit and the pods, which include chives, two types of basil, dill, mint, cilantro, and parsley. It also comes with LED grow lights, a control panel, and the ability to regulate lights and water.</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The LED indoor garden and herb seed kit retails at about $192.20.</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 </w:t>
      </w:r>
    </w:p>
    <w:p w:rsidR="00000000" w:rsidDel="00000000" w:rsidP="00000000" w:rsidRDefault="00000000" w:rsidRPr="00000000">
      <w:pPr>
        <w:pStyle w:val="Heading1"/>
        <w:keepNext w:val="0"/>
        <w:keepLines w:val="0"/>
        <w:spacing w:after="200" w:before="480" w:lineRule="auto"/>
        <w:contextualSpacing w:val="0"/>
      </w:pPr>
      <w:bookmarkStart w:colFirst="0" w:colLast="0" w:name="h.l59wnggf3jqh" w:id="2"/>
      <w:bookmarkEnd w:id="2"/>
      <w:r w:rsidDel="00000000" w:rsidR="00000000" w:rsidRPr="00000000">
        <w:rPr>
          <w:rFonts w:ascii="Courier New" w:cs="Courier New" w:eastAsia="Courier New" w:hAnsi="Courier New"/>
          <w:b w:val="1"/>
          <w:color w:val="111111"/>
          <w:sz w:val="24"/>
          <w:szCs w:val="24"/>
          <w:highlight w:val="white"/>
          <w:rtl w:val="0"/>
        </w:rPr>
        <w:t xml:space="preserve">Herb Lover's Kitchen Garden Kit by Abundant Living</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11">
        <w:r w:rsidDel="00000000" w:rsidR="00000000" w:rsidRPr="00000000">
          <w:rPr>
            <w:rFonts w:ascii="Courier New" w:cs="Courier New" w:eastAsia="Courier New" w:hAnsi="Courier New"/>
            <w:sz w:val="24"/>
            <w:szCs w:val="24"/>
            <w:rtl w:val="0"/>
          </w:rPr>
          <w:t xml:space="preserve"> </w:t>
        </w:r>
      </w:hyperlink>
      <w:hyperlink r:id="rId12">
        <w:r w:rsidDel="00000000" w:rsidR="00000000" w:rsidRPr="00000000">
          <w:rPr>
            <w:rFonts w:ascii="Courier New" w:cs="Courier New" w:eastAsia="Courier New" w:hAnsi="Courier New"/>
            <w:color w:val="1155cc"/>
            <w:sz w:val="24"/>
            <w:szCs w:val="24"/>
            <w:u w:val="single"/>
            <w:rtl w:val="0"/>
          </w:rPr>
          <w:t xml:space="preserve">http://www.amazon.com/Abundant-Gardeners-Everything-Included-Scissors/dp/B0182LA8TQ/ref=sr_1_6?ie=UTF8&amp;qid=1462877632&amp;sr=8-6&amp;keywords=herb+garden</w:t>
        </w:r>
      </w:hyperlink>
    </w:p>
    <w:p w:rsidR="00000000" w:rsidDel="00000000" w:rsidP="00000000" w:rsidRDefault="00000000" w:rsidRPr="00000000">
      <w:pPr>
        <w:pStyle w:val="Heading1"/>
        <w:keepNext w:val="0"/>
        <w:keepLines w:val="0"/>
        <w:spacing w:after="200" w:before="480" w:lineRule="auto"/>
        <w:contextualSpacing w:val="0"/>
      </w:pPr>
      <w:bookmarkStart w:colFirst="0" w:colLast="0" w:name="h.k5ixw1v0ekm" w:id="3"/>
      <w:bookmarkEnd w:id="3"/>
      <w:r w:rsidDel="00000000" w:rsidR="00000000" w:rsidRPr="00000000">
        <w:rPr>
          <w:rFonts w:ascii="Courier New" w:cs="Courier New" w:eastAsia="Courier New" w:hAnsi="Courier New"/>
          <w:color w:val="111111"/>
          <w:sz w:val="24"/>
          <w:szCs w:val="24"/>
          <w:highlight w:val="white"/>
          <w:rtl w:val="0"/>
        </w:rPr>
        <w:t xml:space="preserve">Another excellent herb garden kit is the Herb Lover’s Kitchen Garden Kit offered by Abundant Living. It includes a variety of different herbs, along with detailed instructions for growing and caring for them. This kit also comes with two large mason jars that allow you to see exactly how much water you are adding or need to add, and lets you see full growth of the herbs. It is a fun way to watch your progress and have delicious herbs for all your culinary favorites.</w:t>
      </w:r>
    </w:p>
    <w:p w:rsidR="00000000" w:rsidDel="00000000" w:rsidP="00000000" w:rsidRDefault="00000000" w:rsidRPr="00000000">
      <w:pPr>
        <w:pStyle w:val="Heading1"/>
        <w:keepNext w:val="0"/>
        <w:keepLines w:val="0"/>
        <w:spacing w:after="200" w:before="480" w:lineRule="auto"/>
        <w:contextualSpacing w:val="0"/>
      </w:pPr>
      <w:bookmarkStart w:colFirst="0" w:colLast="0" w:name="h.ruga4wlu04oo" w:id="4"/>
      <w:bookmarkEnd w:id="4"/>
      <w:r w:rsidDel="00000000" w:rsidR="00000000" w:rsidRPr="00000000">
        <w:rPr>
          <w:rFonts w:ascii="Courier New" w:cs="Courier New" w:eastAsia="Courier New" w:hAnsi="Courier New"/>
          <w:b w:val="1"/>
          <w:color w:val="111111"/>
          <w:sz w:val="24"/>
          <w:szCs w:val="24"/>
          <w:highlight w:val="white"/>
          <w:rtl w:val="0"/>
        </w:rPr>
        <w:t xml:space="preserve">Herb Garden Planter by Planter Pro's - Complete Herb Garden Kit</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13">
        <w:r w:rsidDel="00000000" w:rsidR="00000000" w:rsidRPr="00000000">
          <w:rPr>
            <w:rFonts w:ascii="Courier New" w:cs="Courier New" w:eastAsia="Courier New" w:hAnsi="Courier New"/>
            <w:sz w:val="24"/>
            <w:szCs w:val="24"/>
            <w:rtl w:val="0"/>
          </w:rPr>
          <w:t xml:space="preserve"> </w:t>
        </w:r>
      </w:hyperlink>
      <w:hyperlink r:id="rId14">
        <w:r w:rsidDel="00000000" w:rsidR="00000000" w:rsidRPr="00000000">
          <w:rPr>
            <w:rFonts w:ascii="Courier New" w:cs="Courier New" w:eastAsia="Courier New" w:hAnsi="Courier New"/>
            <w:color w:val="1155cc"/>
            <w:sz w:val="24"/>
            <w:szCs w:val="24"/>
            <w:u w:val="single"/>
            <w:rtl w:val="0"/>
          </w:rPr>
          <w:t xml:space="preserve">http://www.amazon.com/Herb-Garden-Planter-Pros-Complete/dp/B01CE0TJHI/ref=sr_1_9?ie=UTF8&amp;qid=1462877632&amp;sr=8-9&amp;keywords=herb+garden</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The Herb Garden Planter comes with everything you need for your new herb garden. It retails at $59.95 and includes parsley, basil, oregano, chives, thyme, basil, and cilantro. Follow the instructions on each seed packet to know exactly how to grow them. With this kit, you receive the mini planters made of cedar, blackboard for writing the name of the herb, seed storage bag, soil, and a water-resistant drip tray.</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 </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 </w:t>
      </w:r>
    </w:p>
    <w:p w:rsidR="00000000" w:rsidDel="00000000" w:rsidP="00000000" w:rsidRDefault="00000000" w:rsidRPr="00000000">
      <w:pPr>
        <w:spacing w:after="200" w:lineRule="auto"/>
        <w:contextualSpacing w:val="0"/>
      </w:pPr>
      <w:r w:rsidDel="00000000" w:rsidR="00000000" w:rsidRPr="00000000">
        <w:rPr>
          <w:rtl w:val="0"/>
        </w:rPr>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amazon.com/Abundant-Gardeners-Everything-Included-Scissors/dp/B0182LA8TQ/ref=sr_1_6?ie=UTF8&amp;qid=1462877632&amp;sr=8-6&amp;keywords=herb+garden" TargetMode="External"/><Relationship Id="rId10" Type="http://schemas.openxmlformats.org/officeDocument/2006/relationships/hyperlink" Target="http://www.amazon.com/Miracle-Gro-AeroGarden-Indoor-Garden-Gourmet/dp/B00L8LTH54/ref=sr_1_1?ie=UTF8&amp;qid=1462877632&amp;sr=8-1-spons&amp;keywords=herb+garden&amp;psc=1" TargetMode="External"/><Relationship Id="rId13" Type="http://schemas.openxmlformats.org/officeDocument/2006/relationships/hyperlink" Target="http://www.amazon.com/Herb-Garden-Planter-Pros-Complete/dp/B01CE0TJHI/ref=sr_1_9?ie=UTF8&amp;qid=1462877632&amp;sr=8-9&amp;keywords=herb+garden" TargetMode="External"/><Relationship Id="rId12" Type="http://schemas.openxmlformats.org/officeDocument/2006/relationships/hyperlink" Target="http://www.amazon.com/Abundant-Gardeners-Everything-Included-Scissors/dp/B0182LA8TQ/ref=sr_1_6?ie=UTF8&amp;qid=1462877632&amp;sr=8-6&amp;keywords=herb+garden"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amazon.com/Miracle-Gro-AeroGarden-Indoor-Garden-Gourmet/dp/B00L8LTH54/ref=sr_1_1?ie=UTF8&amp;qid=1462877632&amp;sr=8-1-spons&amp;keywords=herb+garden&amp;psc=1" TargetMode="External"/><Relationship Id="rId14" Type="http://schemas.openxmlformats.org/officeDocument/2006/relationships/hyperlink" Target="http://www.amazon.com/Herb-Garden-Planter-Pros-Complete/dp/B01CE0TJHI/ref=sr_1_9?ie=UTF8&amp;qid=1462877632&amp;sr=8-9&amp;keywords=herb+garden" TargetMode="External"/><Relationship Id="rId5" Type="http://schemas.openxmlformats.org/officeDocument/2006/relationships/hyperlink" Target="http://www.amazon.com/Akro-Mils-RZJMEDI-Medium-Stack-A-Pot-30-Quart/dp/B002IYHIKG/ref=sr_1_10?ie=UTF8&amp;qid=1462877632&amp;sr=8-10&amp;keywords=herb+garden" TargetMode="External"/><Relationship Id="rId6" Type="http://schemas.openxmlformats.org/officeDocument/2006/relationships/hyperlink" Target="http://www.amazon.com/Akro-Mils-RZJMEDI-Medium-Stack-A-Pot-30-Quart/dp/B002IYHIKG/ref=sr_1_10?ie=UTF8&amp;qid=1462877632&amp;sr=8-10&amp;keywords=herb+garden" TargetMode="External"/><Relationship Id="rId7" Type="http://schemas.openxmlformats.org/officeDocument/2006/relationships/hyperlink" Target="http://www.amazon.com/CERTIFIED-ORGANIC-NON-GMO-Culinary-Easy-/dp/B0042AIYH0/ref=sr_1_4?ie=UTF8&amp;qid=1462877632&amp;sr=8-4&amp;keywords=herb+garden" TargetMode="External"/><Relationship Id="rId8" Type="http://schemas.openxmlformats.org/officeDocument/2006/relationships/hyperlink" Target="http://www.amazon.com/CERTIFIED-ORGANIC-NON-GMO-Culinary-Easy-/dp/B0042AIYH0/ref=sr_1_4?ie=UTF8&amp;qid=1462877632&amp;sr=8-4&amp;keywords=herb+garden" TargetMode="External"/></Relationships>
</file>