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02234" w14:textId="77777777" w:rsidR="00A123E5" w:rsidRDefault="00A123E5" w:rsidP="00A123E5">
      <w:pPr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Anki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Limited Edition, Interstellar Blue </w:t>
      </w:r>
    </w:p>
    <w:p w14:paraId="772CF882" w14:textId="77777777" w:rsidR="00A123E5" w:rsidRDefault="00A123E5" w:rsidP="00A123E5">
      <w:pPr>
        <w:rPr>
          <w:rFonts w:ascii="Courier New" w:hAnsi="Courier New" w:cs="Courier New"/>
          <w:sz w:val="24"/>
          <w:szCs w:val="24"/>
          <w:lang w:val="en-US"/>
        </w:rPr>
      </w:pPr>
      <w:hyperlink r:id="rId4" w:history="1">
        <w:r w:rsidRPr="002402A7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https://www.amazon.com/dp/B07FFLD55K/</w:t>
        </w:r>
      </w:hyperlink>
    </w:p>
    <w:p w14:paraId="1DECAF1C" w14:textId="2B88F0A1" w:rsidR="00C953F4" w:rsidRDefault="00B82BC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Teach your kids important coding skills with the super-cute yet impressive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Anki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robot. He may be small, but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has a huge personality that your kids are sure to fall in love with.</w:t>
      </w:r>
    </w:p>
    <w:p w14:paraId="3F842C93" w14:textId="61264384" w:rsidR="00B82BC1" w:rsidRDefault="0000439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Available in limited edition </w:t>
      </w:r>
      <w:r w:rsidR="00133DDB">
        <w:rPr>
          <w:rFonts w:ascii="Courier New" w:hAnsi="Courier New" w:cs="Courier New"/>
          <w:sz w:val="24"/>
          <w:szCs w:val="24"/>
          <w:lang w:val="en-US"/>
        </w:rPr>
        <w:t xml:space="preserve">Interstellar Blue, </w:t>
      </w:r>
      <w:proofErr w:type="spellStart"/>
      <w:r w:rsidR="00133DDB"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 w:rsidR="00133DDB">
        <w:rPr>
          <w:rFonts w:ascii="Courier New" w:hAnsi="Courier New" w:cs="Courier New"/>
          <w:sz w:val="24"/>
          <w:szCs w:val="24"/>
          <w:lang w:val="en-US"/>
        </w:rPr>
        <w:t xml:space="preserve"> teaches creative coding through a simplistic interface. </w:t>
      </w:r>
      <w:r w:rsidR="007D2652">
        <w:rPr>
          <w:rFonts w:ascii="Courier New" w:hAnsi="Courier New" w:cs="Courier New"/>
          <w:sz w:val="24"/>
          <w:szCs w:val="24"/>
          <w:lang w:val="en-US"/>
        </w:rPr>
        <w:t>Designed for children aged 8 and over, the possibilities with this interactive robot are endless.</w:t>
      </w:r>
    </w:p>
    <w:p w14:paraId="13F91591" w14:textId="4BBD593C" w:rsidR="005626A6" w:rsidRDefault="005626A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A fearless explorer and loyal sidekick</w:t>
      </w:r>
    </w:p>
    <w:p w14:paraId="7A5CC841" w14:textId="547B6B22" w:rsidR="00AB727A" w:rsidRDefault="00AB727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Kids quickly fall in love with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thanks to his big personality. He isn’t just a toy – he’s your child’s new loyal sidekick!</w:t>
      </w:r>
    </w:p>
    <w:p w14:paraId="3A153999" w14:textId="056D5C2C" w:rsidR="005626A6" w:rsidRDefault="00AB727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See, this robot doesn’t just follow commands. He benefits from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pretty impressive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AI technology. This means he can recognize you, remember your name and he’ll evolve the more time he spends with you.  </w:t>
      </w:r>
    </w:p>
    <w:p w14:paraId="149B7EF1" w14:textId="49B6C8A7" w:rsidR="005626A6" w:rsidRDefault="005626A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Challenge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to plenty of fun games</w:t>
      </w:r>
    </w:p>
    <w:p w14:paraId="043C7CD2" w14:textId="1DC809E3" w:rsidR="00147593" w:rsidRDefault="00FB0DE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Another unique feature of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, is the fact he comes with plenty of fun games your child can play. </w:t>
      </w:r>
      <w:r w:rsidR="007F486E">
        <w:rPr>
          <w:rFonts w:ascii="Courier New" w:hAnsi="Courier New" w:cs="Courier New"/>
          <w:sz w:val="24"/>
          <w:szCs w:val="24"/>
          <w:lang w:val="en-US"/>
        </w:rPr>
        <w:t xml:space="preserve">Just some of the fun games you can challenge him to include Memory Match, Quick Tap and </w:t>
      </w:r>
      <w:proofErr w:type="spellStart"/>
      <w:r w:rsidR="007F486E">
        <w:rPr>
          <w:rFonts w:ascii="Courier New" w:hAnsi="Courier New" w:cs="Courier New"/>
          <w:sz w:val="24"/>
          <w:szCs w:val="24"/>
          <w:lang w:val="en-US"/>
        </w:rPr>
        <w:t>Keepaway</w:t>
      </w:r>
      <w:proofErr w:type="spellEnd"/>
      <w:r w:rsidR="007F486E">
        <w:rPr>
          <w:rFonts w:ascii="Courier New" w:hAnsi="Courier New" w:cs="Courier New"/>
          <w:sz w:val="24"/>
          <w:szCs w:val="24"/>
          <w:lang w:val="en-US"/>
        </w:rPr>
        <w:t>.</w:t>
      </w:r>
    </w:p>
    <w:p w14:paraId="1E2FF8BF" w14:textId="2AA3FA13" w:rsidR="007F486E" w:rsidRDefault="007F486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There is also a free app that you can download which is regularly updated with fresh, new games. So, the game-play aspect is practically endless. </w:t>
      </w:r>
    </w:p>
    <w:p w14:paraId="6FBD6A84" w14:textId="02DD7DE0" w:rsidR="00AA6D8B" w:rsidRDefault="00AA6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Creative, fun coding</w:t>
      </w:r>
    </w:p>
    <w:p w14:paraId="7831B73B" w14:textId="1CC01B1B" w:rsidR="00AA6D8B" w:rsidRDefault="00AA6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Let’s face it, coding doesn’t sound fun! However, with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it really is. The interface is easy to use, and your child can program him to do all kinds of cool things.</w:t>
      </w:r>
    </w:p>
    <w:p w14:paraId="06329F65" w14:textId="083F727D" w:rsidR="00AA6D8B" w:rsidRDefault="00AA6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They can tell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to perform a victory dance, pick up and transport his cubes, or even sneeze. The coding is taught in a drag and drop method, allowing your child to easily drag coding blocks onto the screen. Once the blocks have been moved to the screen,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will launch into life, following whatever commands have been set.  </w:t>
      </w:r>
    </w:p>
    <w:p w14:paraId="0A392E01" w14:textId="52B4DBFE" w:rsidR="00147593" w:rsidRDefault="0014759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See through the eyes of a robot</w:t>
      </w:r>
    </w:p>
    <w:p w14:paraId="3AE7F10D" w14:textId="75647EDC" w:rsidR="005626A6" w:rsidRDefault="00C23CE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As well as offering an awesome range of games,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also allows your child to view the world through his eyes. </w:t>
      </w:r>
      <w:r w:rsidR="00E907CC">
        <w:rPr>
          <w:rFonts w:ascii="Courier New" w:hAnsi="Courier New" w:cs="Courier New"/>
          <w:sz w:val="24"/>
          <w:szCs w:val="24"/>
          <w:lang w:val="en-US"/>
        </w:rPr>
        <w:t xml:space="preserve">With the </w:t>
      </w:r>
      <w:r w:rsidR="00E907CC">
        <w:rPr>
          <w:rFonts w:ascii="Courier New" w:hAnsi="Courier New" w:cs="Courier New"/>
          <w:sz w:val="24"/>
          <w:szCs w:val="24"/>
          <w:lang w:val="en-US"/>
        </w:rPr>
        <w:lastRenderedPageBreak/>
        <w:t xml:space="preserve">unique explorer mode, you can see exactly what the robot sees as he travels around the room. </w:t>
      </w:r>
    </w:p>
    <w:p w14:paraId="2B63C0D3" w14:textId="6F4A83F5" w:rsidR="0017065E" w:rsidRDefault="0017065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 won’t need to worry about potentially standing on or breaking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either as he’s built with durability and security in mind. He’s a lot tougher than he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actually looks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>!</w:t>
      </w:r>
    </w:p>
    <w:p w14:paraId="18B54A03" w14:textId="530BF91B" w:rsidR="0017065E" w:rsidRDefault="0017065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So, if you’re searching for an impressive, fun and educational coding robot, you’ll struggle to find a better one than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Cozmo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. Get the limited edition Interstellar Blue color robot today and give your child an educational yet exciting gift. </w:t>
      </w:r>
      <w:bookmarkStart w:id="0" w:name="_GoBack"/>
      <w:bookmarkEnd w:id="0"/>
    </w:p>
    <w:sectPr w:rsidR="001706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E5"/>
    <w:rsid w:val="0000439B"/>
    <w:rsid w:val="00133DDB"/>
    <w:rsid w:val="00147593"/>
    <w:rsid w:val="0017065E"/>
    <w:rsid w:val="0027361E"/>
    <w:rsid w:val="00344D0E"/>
    <w:rsid w:val="005626A6"/>
    <w:rsid w:val="007D2652"/>
    <w:rsid w:val="007F486E"/>
    <w:rsid w:val="008E6552"/>
    <w:rsid w:val="00A123E5"/>
    <w:rsid w:val="00A33F7C"/>
    <w:rsid w:val="00AA6D8B"/>
    <w:rsid w:val="00AB727A"/>
    <w:rsid w:val="00B82BC1"/>
    <w:rsid w:val="00C23CE7"/>
    <w:rsid w:val="00C953F4"/>
    <w:rsid w:val="00CB02E6"/>
    <w:rsid w:val="00E907CC"/>
    <w:rsid w:val="00FB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CF0E3"/>
  <w15:chartTrackingRefBased/>
  <w15:docId w15:val="{0D5AEA47-4F6F-4E06-9848-29B28342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2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23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mazon.com/dp/B07FFLD55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18</cp:revision>
  <dcterms:created xsi:type="dcterms:W3CDTF">2018-11-15T06:13:00Z</dcterms:created>
  <dcterms:modified xsi:type="dcterms:W3CDTF">2018-11-15T13:08:00Z</dcterms:modified>
</cp:coreProperties>
</file>