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F86061" w14:textId="77777777" w:rsidR="00AF7776" w:rsidRDefault="00AF7776" w:rsidP="00AF7776">
      <w:pPr>
        <w:rPr>
          <w:rFonts w:ascii="Courier New" w:hAnsi="Courier New" w:cs="Courier New"/>
          <w:b/>
          <w:bCs/>
          <w:sz w:val="26"/>
          <w:szCs w:val="26"/>
          <w:lang w:val="en-US"/>
        </w:rPr>
      </w:pPr>
      <w:bookmarkStart w:id="0" w:name="_GoBack"/>
      <w:r>
        <w:rPr>
          <w:rFonts w:ascii="Courier New" w:hAnsi="Courier New" w:cs="Courier New"/>
          <w:b/>
          <w:bCs/>
          <w:sz w:val="26"/>
          <w:szCs w:val="26"/>
          <w:lang w:val="en-US"/>
        </w:rPr>
        <w:t>Social Media Posts 5 Tips for Journaling for Anxiety</w:t>
      </w:r>
    </w:p>
    <w:bookmarkEnd w:id="0"/>
    <w:p w14:paraId="1F96306C" w14:textId="77777777" w:rsidR="00AF7776" w:rsidRDefault="00AF7776" w:rsidP="00AF7776">
      <w:pPr>
        <w:rPr>
          <w:rFonts w:ascii="Courier New" w:hAnsi="Courier New" w:cs="Courier New"/>
          <w:b/>
          <w:bCs/>
          <w:sz w:val="26"/>
          <w:szCs w:val="26"/>
          <w:lang w:val="en-US"/>
        </w:rPr>
      </w:pPr>
    </w:p>
    <w:p w14:paraId="5FCC6823" w14:textId="77777777" w:rsidR="00AF7776" w:rsidRDefault="00AF7776" w:rsidP="00AF7776">
      <w:pPr>
        <w:rPr>
          <w:rFonts w:ascii="Courier New" w:hAnsi="Courier New" w:cs="Courier New"/>
          <w:b/>
          <w:bCs/>
          <w:sz w:val="26"/>
          <w:szCs w:val="26"/>
          <w:lang w:val="en-US"/>
        </w:rPr>
      </w:pPr>
      <w:r>
        <w:rPr>
          <w:rFonts w:ascii="Courier New" w:hAnsi="Courier New" w:cs="Courier New"/>
          <w:b/>
          <w:bCs/>
          <w:sz w:val="26"/>
          <w:szCs w:val="26"/>
          <w:lang w:val="en-US"/>
        </w:rPr>
        <w:t>Facebook:</w:t>
      </w:r>
    </w:p>
    <w:p w14:paraId="3FC3FCCD" w14:textId="77777777" w:rsidR="00AF7776" w:rsidRDefault="00AF7776" w:rsidP="00AF7776">
      <w:pPr>
        <w:rPr>
          <w:rFonts w:ascii="Courier New" w:hAnsi="Courier New" w:cs="Courier New"/>
          <w:sz w:val="24"/>
          <w:szCs w:val="24"/>
          <w:lang w:val="en-US"/>
        </w:rPr>
      </w:pPr>
    </w:p>
    <w:p w14:paraId="5CC62880" w14:textId="77777777" w:rsidR="00AF7776" w:rsidRDefault="00AF7776" w:rsidP="00AF7776">
      <w:pPr>
        <w:rPr>
          <w:rFonts w:ascii="Courier New" w:hAnsi="Courier New" w:cs="Courier New"/>
          <w:sz w:val="24"/>
          <w:szCs w:val="24"/>
          <w:lang w:val="en-US"/>
        </w:rPr>
      </w:pPr>
      <w:r>
        <w:rPr>
          <w:rFonts w:ascii="Courier New" w:hAnsi="Courier New" w:cs="Courier New"/>
          <w:sz w:val="24"/>
          <w:szCs w:val="24"/>
          <w:lang w:val="en-US"/>
        </w:rPr>
        <w:t>1. TIP: Want your journal to leave you feeling calmer and happier? Use it to connect yourself to nature by writing down some of the wonders of nature you’ve experienced that day. LINK</w:t>
      </w:r>
    </w:p>
    <w:p w14:paraId="390CA326" w14:textId="77777777" w:rsidR="00AF7776" w:rsidRDefault="00AF7776" w:rsidP="00AF7776">
      <w:pPr>
        <w:rPr>
          <w:rFonts w:ascii="Courier New" w:hAnsi="Courier New" w:cs="Courier New"/>
          <w:sz w:val="24"/>
          <w:szCs w:val="24"/>
          <w:lang w:val="en-US"/>
        </w:rPr>
      </w:pPr>
      <w:r>
        <w:rPr>
          <w:rFonts w:ascii="Courier New" w:hAnsi="Courier New" w:cs="Courier New"/>
          <w:sz w:val="24"/>
          <w:szCs w:val="24"/>
          <w:lang w:val="en-US"/>
        </w:rPr>
        <w:t>2. TIP: In order to tackle your anxiety through journaling, it’s important to confront it. LINK</w:t>
      </w:r>
    </w:p>
    <w:p w14:paraId="34DBAAD1" w14:textId="77777777" w:rsidR="00AF7776" w:rsidRDefault="00AF7776" w:rsidP="00AF7776">
      <w:pPr>
        <w:rPr>
          <w:rFonts w:ascii="Courier New" w:hAnsi="Courier New" w:cs="Courier New"/>
          <w:sz w:val="24"/>
          <w:szCs w:val="24"/>
          <w:lang w:val="en-US"/>
        </w:rPr>
      </w:pPr>
      <w:r>
        <w:rPr>
          <w:rFonts w:ascii="Courier New" w:hAnsi="Courier New" w:cs="Courier New"/>
          <w:sz w:val="24"/>
          <w:szCs w:val="24"/>
          <w:lang w:val="en-US"/>
        </w:rPr>
        <w:t>3. TIP: Did you know you can use your journal to start developing your intuition? LINK</w:t>
      </w:r>
    </w:p>
    <w:p w14:paraId="6A34EEBD" w14:textId="77777777" w:rsidR="00AF7776" w:rsidRDefault="00AF7776" w:rsidP="00AF7776">
      <w:pPr>
        <w:rPr>
          <w:rFonts w:ascii="Courier New" w:hAnsi="Courier New" w:cs="Courier New"/>
          <w:sz w:val="24"/>
          <w:szCs w:val="24"/>
          <w:lang w:val="en-US"/>
        </w:rPr>
      </w:pPr>
      <w:r>
        <w:rPr>
          <w:rFonts w:ascii="Courier New" w:hAnsi="Courier New" w:cs="Courier New"/>
          <w:sz w:val="24"/>
          <w:szCs w:val="24"/>
          <w:lang w:val="en-US"/>
        </w:rPr>
        <w:t>4. TIP: If you want to use journaling to tackle anxiety, you’re going to need to make sure you’re using a real journal. LINK</w:t>
      </w:r>
    </w:p>
    <w:p w14:paraId="0BB7A832" w14:textId="77777777" w:rsidR="00AF7776" w:rsidRDefault="00AF7776" w:rsidP="00AF7776">
      <w:pPr>
        <w:rPr>
          <w:rFonts w:ascii="Courier New" w:hAnsi="Courier New" w:cs="Courier New"/>
          <w:sz w:val="24"/>
          <w:szCs w:val="24"/>
          <w:lang w:val="en-US"/>
        </w:rPr>
      </w:pPr>
      <w:r>
        <w:rPr>
          <w:rFonts w:ascii="Courier New" w:hAnsi="Courier New" w:cs="Courier New"/>
          <w:sz w:val="24"/>
          <w:szCs w:val="24"/>
          <w:lang w:val="en-US"/>
        </w:rPr>
        <w:t>5. TIP: Writing in the third person allows you to distance yourself from your anxious thoughts, enabling you to solve them. LINK</w:t>
      </w:r>
    </w:p>
    <w:p w14:paraId="1FBC5058" w14:textId="77777777" w:rsidR="00AF7776" w:rsidRPr="007A7965" w:rsidRDefault="00AF7776" w:rsidP="00AF7776">
      <w:pPr>
        <w:rPr>
          <w:rFonts w:ascii="Courier New" w:hAnsi="Courier New" w:cs="Courier New"/>
          <w:sz w:val="24"/>
          <w:szCs w:val="24"/>
          <w:lang w:val="en-US"/>
        </w:rPr>
      </w:pPr>
    </w:p>
    <w:p w14:paraId="16631311" w14:textId="77777777" w:rsidR="00AF7776" w:rsidRDefault="00AF7776" w:rsidP="00AF7776">
      <w:pPr>
        <w:rPr>
          <w:rFonts w:ascii="Courier New" w:hAnsi="Courier New" w:cs="Courier New"/>
          <w:b/>
          <w:bCs/>
          <w:sz w:val="26"/>
          <w:szCs w:val="26"/>
          <w:lang w:val="en-US"/>
        </w:rPr>
      </w:pPr>
    </w:p>
    <w:p w14:paraId="71DF3782" w14:textId="77777777" w:rsidR="00AF7776" w:rsidRDefault="00AF7776" w:rsidP="00AF7776">
      <w:pPr>
        <w:rPr>
          <w:rFonts w:ascii="Courier New" w:hAnsi="Courier New" w:cs="Courier New"/>
          <w:b/>
          <w:bCs/>
          <w:sz w:val="26"/>
          <w:szCs w:val="26"/>
          <w:lang w:val="en-US"/>
        </w:rPr>
      </w:pPr>
      <w:r>
        <w:rPr>
          <w:rFonts w:ascii="Courier New" w:hAnsi="Courier New" w:cs="Courier New"/>
          <w:b/>
          <w:bCs/>
          <w:sz w:val="26"/>
          <w:szCs w:val="26"/>
          <w:lang w:val="en-US"/>
        </w:rPr>
        <w:t>Twitter:</w:t>
      </w:r>
    </w:p>
    <w:p w14:paraId="1B61693E" w14:textId="77777777" w:rsidR="00AF7776" w:rsidRDefault="00AF7776" w:rsidP="00AF7776">
      <w:pPr>
        <w:rPr>
          <w:rFonts w:ascii="Courier New" w:hAnsi="Courier New" w:cs="Courier New"/>
          <w:sz w:val="24"/>
          <w:szCs w:val="24"/>
          <w:lang w:val="en-US"/>
        </w:rPr>
      </w:pPr>
    </w:p>
    <w:p w14:paraId="030F4279" w14:textId="77777777" w:rsidR="00AF7776" w:rsidRDefault="00AF7776" w:rsidP="00AF7776">
      <w:pPr>
        <w:rPr>
          <w:rFonts w:ascii="Courier New" w:hAnsi="Courier New" w:cs="Courier New"/>
          <w:sz w:val="24"/>
          <w:szCs w:val="24"/>
          <w:lang w:val="en-US"/>
        </w:rPr>
      </w:pPr>
      <w:r>
        <w:rPr>
          <w:rFonts w:ascii="Courier New" w:hAnsi="Courier New" w:cs="Courier New"/>
          <w:sz w:val="24"/>
          <w:szCs w:val="24"/>
          <w:lang w:val="en-US"/>
        </w:rPr>
        <w:t>1. When journaling for anxiety, make sure you’re using a real journal LINK</w:t>
      </w:r>
    </w:p>
    <w:p w14:paraId="7B75D25A" w14:textId="77777777" w:rsidR="00AF7776" w:rsidRDefault="00AF7776" w:rsidP="00AF7776">
      <w:pPr>
        <w:rPr>
          <w:rFonts w:ascii="Courier New" w:hAnsi="Courier New" w:cs="Courier New"/>
          <w:sz w:val="24"/>
          <w:szCs w:val="24"/>
          <w:lang w:val="en-US"/>
        </w:rPr>
      </w:pPr>
      <w:r>
        <w:rPr>
          <w:rFonts w:ascii="Courier New" w:hAnsi="Courier New" w:cs="Courier New"/>
          <w:sz w:val="24"/>
          <w:szCs w:val="24"/>
          <w:lang w:val="en-US"/>
        </w:rPr>
        <w:t>2. Writing in the third person is a great way to come up with solutions for anxiety LINK</w:t>
      </w:r>
    </w:p>
    <w:p w14:paraId="7213C1F4" w14:textId="77777777" w:rsidR="00AF7776" w:rsidRDefault="00AF7776" w:rsidP="00AF7776">
      <w:pPr>
        <w:rPr>
          <w:rFonts w:ascii="Courier New" w:hAnsi="Courier New" w:cs="Courier New"/>
          <w:sz w:val="24"/>
          <w:szCs w:val="24"/>
          <w:lang w:val="en-US"/>
        </w:rPr>
      </w:pPr>
      <w:r>
        <w:rPr>
          <w:rFonts w:ascii="Courier New" w:hAnsi="Courier New" w:cs="Courier New"/>
          <w:sz w:val="24"/>
          <w:szCs w:val="24"/>
          <w:lang w:val="en-US"/>
        </w:rPr>
        <w:t>3. Use your anxiety journal to connect with nature LINK</w:t>
      </w:r>
    </w:p>
    <w:p w14:paraId="7B0496C3" w14:textId="77777777" w:rsidR="00AF7776" w:rsidRDefault="00AF7776" w:rsidP="00AF7776">
      <w:pPr>
        <w:rPr>
          <w:rFonts w:ascii="Courier New" w:hAnsi="Courier New" w:cs="Courier New"/>
          <w:sz w:val="24"/>
          <w:szCs w:val="24"/>
          <w:lang w:val="en-US"/>
        </w:rPr>
      </w:pPr>
      <w:r>
        <w:rPr>
          <w:rFonts w:ascii="Courier New" w:hAnsi="Courier New" w:cs="Courier New"/>
          <w:sz w:val="24"/>
          <w:szCs w:val="24"/>
          <w:lang w:val="en-US"/>
        </w:rPr>
        <w:t>4. It’s important to confront your anxiety in your journal LINK</w:t>
      </w:r>
    </w:p>
    <w:p w14:paraId="7A18B10B" w14:textId="77777777" w:rsidR="00AF7776" w:rsidRDefault="00AF7776" w:rsidP="00AF7776">
      <w:pPr>
        <w:rPr>
          <w:rFonts w:ascii="Courier New" w:hAnsi="Courier New" w:cs="Courier New"/>
          <w:sz w:val="24"/>
          <w:szCs w:val="24"/>
          <w:lang w:val="en-US"/>
        </w:rPr>
      </w:pPr>
      <w:r>
        <w:rPr>
          <w:rFonts w:ascii="Courier New" w:hAnsi="Courier New" w:cs="Courier New"/>
          <w:sz w:val="24"/>
          <w:szCs w:val="24"/>
          <w:lang w:val="en-US"/>
        </w:rPr>
        <w:t>5. Use your journal to develop intuition to solve your problems LINK</w:t>
      </w:r>
    </w:p>
    <w:p w14:paraId="204CFD17" w14:textId="77777777" w:rsidR="00AF7776" w:rsidRPr="007A7965" w:rsidRDefault="00AF7776" w:rsidP="00AF7776">
      <w:pPr>
        <w:rPr>
          <w:rFonts w:ascii="Courier New" w:hAnsi="Courier New" w:cs="Courier New"/>
          <w:sz w:val="24"/>
          <w:szCs w:val="24"/>
          <w:lang w:val="en-US"/>
        </w:rPr>
      </w:pPr>
    </w:p>
    <w:p w14:paraId="4CAD1AC6" w14:textId="77777777" w:rsidR="00C528F7" w:rsidRPr="00AF7776" w:rsidRDefault="00C528F7">
      <w:pPr>
        <w:rPr>
          <w:lang w:val="en-US"/>
        </w:rPr>
      </w:pPr>
    </w:p>
    <w:sectPr w:rsidR="00C528F7" w:rsidRPr="00AF77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776"/>
    <w:rsid w:val="00AF7776"/>
    <w:rsid w:val="00C528F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DF969"/>
  <w15:chartTrackingRefBased/>
  <w15:docId w15:val="{D2E3EF2F-1DC4-44AE-8022-51173BF61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77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2019-03-28T13:09:00Z</dcterms:created>
  <dcterms:modified xsi:type="dcterms:W3CDTF">2019-03-28T13:09:00Z</dcterms:modified>
</cp:coreProperties>
</file>