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3B9" w:rsidRPr="002D23E2" w:rsidRDefault="002D23E2">
      <w:pPr>
        <w:rPr>
          <w:rFonts w:ascii="Courier New" w:hAnsi="Courier New" w:cs="Courier New"/>
          <w:b/>
          <w:sz w:val="28"/>
          <w:szCs w:val="24"/>
        </w:rPr>
      </w:pPr>
      <w:r w:rsidRPr="002D23E2">
        <w:rPr>
          <w:rFonts w:ascii="Courier New" w:hAnsi="Courier New" w:cs="Courier New"/>
          <w:b/>
          <w:sz w:val="28"/>
          <w:szCs w:val="24"/>
        </w:rPr>
        <w:t>10-Day Ecourse</w:t>
      </w:r>
    </w:p>
    <w:p w:rsidR="008663B9" w:rsidRDefault="008663B9">
      <w:pPr>
        <w:rPr>
          <w:rFonts w:ascii="Courier New" w:hAnsi="Courier New" w:cs="Courier New"/>
          <w:sz w:val="24"/>
          <w:szCs w:val="24"/>
        </w:rPr>
      </w:pPr>
    </w:p>
    <w:p w:rsidR="008663B9" w:rsidRDefault="002D23E2">
      <w:pPr>
        <w:rPr>
          <w:rFonts w:ascii="Courier New" w:hAnsi="Courier New" w:cs="Courier New"/>
          <w:sz w:val="24"/>
          <w:szCs w:val="24"/>
        </w:rPr>
      </w:pPr>
      <w:r>
        <w:rPr>
          <w:rFonts w:ascii="Courier New" w:hAnsi="Courier New" w:cs="Courier New"/>
          <w:sz w:val="24"/>
          <w:szCs w:val="24"/>
        </w:rPr>
        <w:t>Email 6</w:t>
      </w:r>
    </w:p>
    <w:p w:rsidR="008663B9" w:rsidRDefault="008663B9">
      <w:pPr>
        <w:rPr>
          <w:rFonts w:ascii="Courier New" w:hAnsi="Courier New" w:cs="Courier New"/>
          <w:sz w:val="24"/>
          <w:szCs w:val="24"/>
        </w:rPr>
      </w:pPr>
    </w:p>
    <w:p w:rsidR="008663B9" w:rsidRDefault="002D23E2">
      <w:pPr>
        <w:rPr>
          <w:rFonts w:ascii="Courier New" w:hAnsi="Courier New" w:cs="Courier New"/>
          <w:sz w:val="24"/>
          <w:szCs w:val="24"/>
        </w:rPr>
      </w:pPr>
      <w:r>
        <w:rPr>
          <w:rFonts w:ascii="Courier New" w:hAnsi="Courier New" w:cs="Courier New"/>
          <w:sz w:val="24"/>
          <w:szCs w:val="24"/>
        </w:rPr>
        <w:t>Subject</w:t>
      </w:r>
      <w:r w:rsidRPr="002D23E2">
        <w:rPr>
          <w:rFonts w:ascii="Courier New" w:hAnsi="Courier New" w:cs="Courier New"/>
          <w:b/>
          <w:sz w:val="24"/>
          <w:szCs w:val="24"/>
        </w:rPr>
        <w:t xml:space="preserve">: Writing and </w:t>
      </w:r>
      <w:r>
        <w:rPr>
          <w:rFonts w:ascii="Courier New" w:hAnsi="Courier New" w:cs="Courier New"/>
          <w:b/>
          <w:sz w:val="24"/>
          <w:szCs w:val="24"/>
        </w:rPr>
        <w:t>C</w:t>
      </w:r>
      <w:r w:rsidRPr="002D23E2">
        <w:rPr>
          <w:rFonts w:ascii="Courier New" w:hAnsi="Courier New" w:cs="Courier New"/>
          <w:b/>
          <w:sz w:val="24"/>
          <w:szCs w:val="24"/>
        </w:rPr>
        <w:t xml:space="preserve">reating SEO-friendly </w:t>
      </w:r>
      <w:r>
        <w:rPr>
          <w:rFonts w:ascii="Courier New" w:hAnsi="Courier New" w:cs="Courier New"/>
          <w:b/>
          <w:sz w:val="24"/>
          <w:szCs w:val="24"/>
        </w:rPr>
        <w:t>C</w:t>
      </w:r>
      <w:r w:rsidRPr="002D23E2">
        <w:rPr>
          <w:rFonts w:ascii="Courier New" w:hAnsi="Courier New" w:cs="Courier New"/>
          <w:b/>
          <w:sz w:val="24"/>
          <w:szCs w:val="24"/>
        </w:rPr>
        <w:t>ontent</w:t>
      </w:r>
    </w:p>
    <w:p w:rsidR="008663B9" w:rsidRDefault="008663B9">
      <w:pPr>
        <w:rPr>
          <w:rFonts w:ascii="Courier New" w:hAnsi="Courier New" w:cs="Courier New"/>
          <w:sz w:val="24"/>
          <w:szCs w:val="24"/>
        </w:rPr>
      </w:pPr>
    </w:p>
    <w:p w:rsidR="008663B9" w:rsidRDefault="002D23E2">
      <w:pPr>
        <w:rPr>
          <w:rFonts w:ascii="Courier New" w:hAnsi="Courier New" w:cs="Courier New"/>
          <w:sz w:val="24"/>
          <w:szCs w:val="24"/>
        </w:rPr>
      </w:pPr>
      <w:r>
        <w:rPr>
          <w:rFonts w:ascii="Courier New" w:hAnsi="Courier New" w:cs="Courier New"/>
          <w:sz w:val="24"/>
          <w:szCs w:val="24"/>
        </w:rPr>
        <w:t>Dear [Name],</w:t>
      </w:r>
    </w:p>
    <w:p w:rsidR="002D23E2" w:rsidRDefault="002D23E2">
      <w:pPr>
        <w:rPr>
          <w:rFonts w:ascii="Courier New" w:hAnsi="Courier New" w:cs="Courier New"/>
          <w:sz w:val="24"/>
          <w:szCs w:val="24"/>
        </w:rPr>
      </w:pPr>
      <w:r>
        <w:rPr>
          <w:rFonts w:ascii="Courier New" w:hAnsi="Courier New" w:cs="Courier New"/>
          <w:sz w:val="24"/>
          <w:szCs w:val="24"/>
        </w:rPr>
        <w:t xml:space="preserve">Now that you’re well versed in user-friendliness, let’s get into talking about writing and creating SEO-friendly content. </w:t>
      </w:r>
    </w:p>
    <w:p w:rsidR="008663B9" w:rsidRDefault="002D23E2">
      <w:pPr>
        <w:rPr>
          <w:rFonts w:ascii="Courier New" w:hAnsi="Courier New" w:cs="Courier New"/>
          <w:sz w:val="24"/>
          <w:szCs w:val="24"/>
        </w:rPr>
      </w:pPr>
      <w:r>
        <w:rPr>
          <w:rFonts w:ascii="Courier New" w:hAnsi="Courier New" w:cs="Courier New"/>
          <w:sz w:val="24"/>
          <w:szCs w:val="24"/>
        </w:rPr>
        <w:t xml:space="preserve">After all, your website must deliver </w:t>
      </w:r>
      <w:r>
        <w:rPr>
          <w:rFonts w:ascii="Courier New" w:hAnsi="Courier New" w:cs="Courier New"/>
          <w:sz w:val="24"/>
          <w:szCs w:val="24"/>
        </w:rPr>
        <w:t>compelling, targeted, well-developed content to your users to stay popular, convert people to your email list, and ultimately get visitors to become customers. The first and best way you can do all of this is to provide amazing content.</w:t>
      </w:r>
    </w:p>
    <w:p w:rsidR="008663B9" w:rsidRDefault="002D23E2">
      <w:pPr>
        <w:rPr>
          <w:rFonts w:ascii="Courier New" w:hAnsi="Courier New" w:cs="Courier New"/>
          <w:sz w:val="24"/>
          <w:szCs w:val="24"/>
        </w:rPr>
      </w:pPr>
      <w:r>
        <w:rPr>
          <w:rFonts w:ascii="Courier New" w:hAnsi="Courier New" w:cs="Courier New"/>
          <w:sz w:val="24"/>
          <w:szCs w:val="24"/>
        </w:rPr>
        <w:t>To conduct a conte</w:t>
      </w:r>
      <w:r>
        <w:rPr>
          <w:rFonts w:ascii="Courier New" w:hAnsi="Courier New" w:cs="Courier New"/>
          <w:sz w:val="24"/>
          <w:szCs w:val="24"/>
        </w:rPr>
        <w:t xml:space="preserve">nt audit, you want to determine if the content you’re currently publishing is doing what you want it to do, or if you need to rethink the type of content you’re developing. The first place to turn to is of course Google Analytics. </w:t>
      </w:r>
    </w:p>
    <w:p w:rsidR="008663B9" w:rsidRDefault="002D23E2">
      <w:pPr>
        <w:rPr>
          <w:rFonts w:ascii="Courier New" w:hAnsi="Courier New" w:cs="Courier New"/>
          <w:sz w:val="24"/>
          <w:szCs w:val="24"/>
        </w:rPr>
      </w:pPr>
      <w:r>
        <w:rPr>
          <w:rFonts w:ascii="Courier New" w:hAnsi="Courier New" w:cs="Courier New"/>
          <w:sz w:val="24"/>
          <w:szCs w:val="24"/>
        </w:rPr>
        <w:t>Use Google Analytics to</w:t>
      </w:r>
      <w:r>
        <w:rPr>
          <w:rFonts w:ascii="Courier New" w:hAnsi="Courier New" w:cs="Courier New"/>
          <w:sz w:val="24"/>
          <w:szCs w:val="24"/>
        </w:rPr>
        <w:t xml:space="preserve"> determine:</w:t>
      </w:r>
    </w:p>
    <w:p w:rsidR="008663B9" w:rsidRPr="002D23E2" w:rsidRDefault="002D23E2" w:rsidP="002D23E2">
      <w:pPr>
        <w:pStyle w:val="ListParagraph"/>
        <w:numPr>
          <w:ilvl w:val="0"/>
          <w:numId w:val="2"/>
        </w:numPr>
        <w:rPr>
          <w:rFonts w:ascii="Courier New" w:hAnsi="Courier New" w:cs="Courier New"/>
          <w:sz w:val="24"/>
          <w:szCs w:val="24"/>
        </w:rPr>
      </w:pPr>
      <w:r w:rsidRPr="002D23E2">
        <w:rPr>
          <w:rFonts w:ascii="Courier New" w:hAnsi="Courier New" w:cs="Courier New"/>
          <w:sz w:val="24"/>
          <w:szCs w:val="24"/>
        </w:rPr>
        <w:t>Your most popular content</w:t>
      </w:r>
    </w:p>
    <w:p w:rsidR="008663B9" w:rsidRPr="002D23E2" w:rsidRDefault="002D23E2" w:rsidP="002D23E2">
      <w:pPr>
        <w:pStyle w:val="ListParagraph"/>
        <w:numPr>
          <w:ilvl w:val="0"/>
          <w:numId w:val="2"/>
        </w:numPr>
        <w:rPr>
          <w:rFonts w:ascii="Courier New" w:hAnsi="Courier New" w:cs="Courier New"/>
          <w:sz w:val="24"/>
          <w:szCs w:val="24"/>
        </w:rPr>
      </w:pPr>
      <w:r w:rsidRPr="002D23E2">
        <w:rPr>
          <w:rFonts w:ascii="Courier New" w:hAnsi="Courier New" w:cs="Courier New"/>
          <w:sz w:val="24"/>
          <w:szCs w:val="24"/>
        </w:rPr>
        <w:t>Which content converts best</w:t>
      </w:r>
    </w:p>
    <w:p w:rsidR="008663B9" w:rsidRPr="002D23E2" w:rsidRDefault="002D23E2" w:rsidP="002D23E2">
      <w:pPr>
        <w:pStyle w:val="ListParagraph"/>
        <w:numPr>
          <w:ilvl w:val="0"/>
          <w:numId w:val="2"/>
        </w:numPr>
        <w:rPr>
          <w:rFonts w:ascii="Courier New" w:hAnsi="Courier New" w:cs="Courier New"/>
          <w:sz w:val="24"/>
          <w:szCs w:val="24"/>
        </w:rPr>
      </w:pPr>
      <w:r w:rsidRPr="002D23E2">
        <w:rPr>
          <w:rFonts w:ascii="Courier New" w:hAnsi="Courier New" w:cs="Courier New"/>
          <w:sz w:val="24"/>
          <w:szCs w:val="24"/>
        </w:rPr>
        <w:t>The content not getting attention</w:t>
      </w:r>
    </w:p>
    <w:p w:rsidR="002D23E2" w:rsidRDefault="002D23E2">
      <w:pPr>
        <w:rPr>
          <w:rFonts w:ascii="Courier New" w:hAnsi="Courier New" w:cs="Courier New"/>
          <w:sz w:val="24"/>
          <w:szCs w:val="24"/>
        </w:rPr>
      </w:pPr>
      <w:r>
        <w:rPr>
          <w:rFonts w:ascii="Courier New" w:hAnsi="Courier New" w:cs="Courier New"/>
          <w:sz w:val="24"/>
          <w:szCs w:val="24"/>
        </w:rPr>
        <w:t>O</w:t>
      </w:r>
      <w:r>
        <w:rPr>
          <w:rFonts w:ascii="Courier New" w:hAnsi="Courier New" w:cs="Courier New"/>
          <w:sz w:val="24"/>
          <w:szCs w:val="24"/>
        </w:rPr>
        <w:t>nce you know this, you’ll want to look at the content that is performing well and create more content on this subject or related to this subject. F</w:t>
      </w:r>
      <w:r>
        <w:rPr>
          <w:rFonts w:ascii="Courier New" w:hAnsi="Courier New" w:cs="Courier New"/>
          <w:sz w:val="24"/>
          <w:szCs w:val="24"/>
        </w:rPr>
        <w:t xml:space="preserve">or poorly performing content, try to determine why it’s not doing anything. </w:t>
      </w:r>
    </w:p>
    <w:p w:rsidR="008663B9" w:rsidRDefault="002D23E2">
      <w:pPr>
        <w:rPr>
          <w:rFonts w:ascii="Courier New" w:hAnsi="Courier New" w:cs="Courier New"/>
          <w:sz w:val="24"/>
          <w:szCs w:val="24"/>
        </w:rPr>
      </w:pPr>
      <w:r>
        <w:rPr>
          <w:rFonts w:ascii="Courier New" w:hAnsi="Courier New" w:cs="Courier New"/>
          <w:sz w:val="24"/>
          <w:szCs w:val="24"/>
        </w:rPr>
        <w:t>It could be something simple such as poorly formatted content, off-topic content, or even that it’s not promoted enough. It doesn’t have to mean that the content which isn’t perfor</w:t>
      </w:r>
      <w:r>
        <w:rPr>
          <w:rFonts w:ascii="Courier New" w:hAnsi="Courier New" w:cs="Courier New"/>
          <w:sz w:val="24"/>
          <w:szCs w:val="24"/>
        </w:rPr>
        <w:t>ming is bad. Conversely, well-performing content that is not converting may not actually be good content.</w:t>
      </w:r>
    </w:p>
    <w:p w:rsidR="008663B9" w:rsidRDefault="002D23E2">
      <w:pPr>
        <w:rPr>
          <w:rFonts w:ascii="Courier New" w:hAnsi="Courier New" w:cs="Courier New"/>
          <w:sz w:val="24"/>
          <w:szCs w:val="24"/>
        </w:rPr>
      </w:pPr>
      <w:r>
        <w:rPr>
          <w:rFonts w:ascii="Courier New" w:hAnsi="Courier New" w:cs="Courier New"/>
          <w:sz w:val="24"/>
          <w:szCs w:val="24"/>
        </w:rPr>
        <w:t>When evaluating your content, ask yourself the following questions:</w:t>
      </w:r>
    </w:p>
    <w:p w:rsidR="008663B9" w:rsidRPr="002D23E2" w:rsidRDefault="002D23E2" w:rsidP="002D23E2">
      <w:pPr>
        <w:pStyle w:val="ListParagraph"/>
        <w:numPr>
          <w:ilvl w:val="0"/>
          <w:numId w:val="2"/>
        </w:numPr>
        <w:rPr>
          <w:rFonts w:ascii="Courier New" w:hAnsi="Courier New" w:cs="Courier New"/>
          <w:sz w:val="24"/>
          <w:szCs w:val="24"/>
        </w:rPr>
      </w:pPr>
      <w:r w:rsidRPr="002D23E2">
        <w:rPr>
          <w:rFonts w:ascii="Courier New" w:hAnsi="Courier New" w:cs="Courier New"/>
          <w:b/>
          <w:sz w:val="24"/>
          <w:szCs w:val="24"/>
        </w:rPr>
        <w:t>Is it unique?</w:t>
      </w:r>
      <w:r w:rsidRPr="002D23E2">
        <w:rPr>
          <w:rFonts w:ascii="Courier New" w:hAnsi="Courier New" w:cs="Courier New"/>
          <w:sz w:val="24"/>
          <w:szCs w:val="24"/>
        </w:rPr>
        <w:t xml:space="preserve"> – The content on your site should be original and unique to you.</w:t>
      </w:r>
      <w:r w:rsidRPr="002D23E2">
        <w:rPr>
          <w:rFonts w:ascii="Courier New" w:hAnsi="Courier New" w:cs="Courier New"/>
          <w:sz w:val="24"/>
          <w:szCs w:val="24"/>
        </w:rPr>
        <w:t xml:space="preserve"> It should carry the mission and voice of your brand no matter where it’s published, but most especially on your website. Even if you use private label rights (PLR) articles (pre-written content that you can </w:t>
      </w:r>
      <w:r w:rsidRPr="002D23E2">
        <w:rPr>
          <w:rFonts w:ascii="Courier New" w:hAnsi="Courier New" w:cs="Courier New"/>
          <w:sz w:val="24"/>
          <w:szCs w:val="24"/>
        </w:rPr>
        <w:lastRenderedPageBreak/>
        <w:t xml:space="preserve">use as your own that many others buy), you need </w:t>
      </w:r>
      <w:r w:rsidRPr="002D23E2">
        <w:rPr>
          <w:rFonts w:ascii="Courier New" w:hAnsi="Courier New" w:cs="Courier New"/>
          <w:sz w:val="24"/>
          <w:szCs w:val="24"/>
        </w:rPr>
        <w:t xml:space="preserve">to edit it to make it as unique and original as possible. </w:t>
      </w:r>
    </w:p>
    <w:p w:rsidR="008663B9" w:rsidRPr="002D23E2" w:rsidRDefault="002D23E2" w:rsidP="002D23E2">
      <w:pPr>
        <w:pStyle w:val="ListParagraph"/>
        <w:numPr>
          <w:ilvl w:val="0"/>
          <w:numId w:val="2"/>
        </w:numPr>
        <w:rPr>
          <w:rFonts w:ascii="Courier New" w:hAnsi="Courier New" w:cs="Courier New"/>
          <w:sz w:val="24"/>
          <w:szCs w:val="24"/>
        </w:rPr>
      </w:pPr>
      <w:r w:rsidRPr="002D23E2">
        <w:rPr>
          <w:rFonts w:ascii="Courier New" w:hAnsi="Courier New" w:cs="Courier New"/>
          <w:b/>
          <w:sz w:val="24"/>
          <w:szCs w:val="24"/>
        </w:rPr>
        <w:t>Is it useful?</w:t>
      </w:r>
      <w:r w:rsidRPr="002D23E2">
        <w:rPr>
          <w:rFonts w:ascii="Courier New" w:hAnsi="Courier New" w:cs="Courier New"/>
          <w:sz w:val="24"/>
          <w:szCs w:val="24"/>
        </w:rPr>
        <w:t xml:space="preserve"> – Every piece of content you put on your website, whether it’s on your about page or it’s a blog post, needs to be useful to the target audience that you’ve chosen. If the content </w:t>
      </w:r>
      <w:r w:rsidRPr="002D23E2">
        <w:rPr>
          <w:rFonts w:ascii="Courier New" w:hAnsi="Courier New" w:cs="Courier New"/>
          <w:sz w:val="24"/>
          <w:szCs w:val="24"/>
        </w:rPr>
        <w:t xml:space="preserve">doesn’t have a reason for existing, don’t publish it. </w:t>
      </w:r>
    </w:p>
    <w:p w:rsidR="008663B9" w:rsidRPr="002D23E2" w:rsidRDefault="002D23E2" w:rsidP="002D23E2">
      <w:pPr>
        <w:pStyle w:val="ListParagraph"/>
        <w:numPr>
          <w:ilvl w:val="0"/>
          <w:numId w:val="2"/>
        </w:numPr>
        <w:rPr>
          <w:rFonts w:ascii="Courier New" w:hAnsi="Courier New" w:cs="Courier New"/>
          <w:sz w:val="24"/>
          <w:szCs w:val="24"/>
        </w:rPr>
      </w:pPr>
      <w:r w:rsidRPr="002D23E2">
        <w:rPr>
          <w:rFonts w:ascii="Courier New" w:hAnsi="Courier New" w:cs="Courier New"/>
          <w:b/>
          <w:sz w:val="24"/>
          <w:szCs w:val="24"/>
        </w:rPr>
        <w:t>Is it informative?</w:t>
      </w:r>
      <w:r w:rsidRPr="002D23E2">
        <w:rPr>
          <w:rFonts w:ascii="Courier New" w:hAnsi="Courier New" w:cs="Courier New"/>
          <w:sz w:val="24"/>
          <w:szCs w:val="24"/>
        </w:rPr>
        <w:t xml:space="preserve"> – Sometimes content should simply be informative. Some people call this poking pain points. But, the point is to fully explain the problems so that you can offer the right solutio</w:t>
      </w:r>
      <w:r w:rsidRPr="002D23E2">
        <w:rPr>
          <w:rFonts w:ascii="Courier New" w:hAnsi="Courier New" w:cs="Courier New"/>
          <w:sz w:val="24"/>
          <w:szCs w:val="24"/>
        </w:rPr>
        <w:t xml:space="preserve">ns. </w:t>
      </w:r>
    </w:p>
    <w:p w:rsidR="008663B9" w:rsidRPr="002D23E2" w:rsidRDefault="002D23E2" w:rsidP="002D23E2">
      <w:pPr>
        <w:pStyle w:val="ListParagraph"/>
        <w:numPr>
          <w:ilvl w:val="0"/>
          <w:numId w:val="2"/>
        </w:numPr>
        <w:rPr>
          <w:rFonts w:ascii="Courier New" w:hAnsi="Courier New" w:cs="Courier New"/>
          <w:sz w:val="24"/>
          <w:szCs w:val="24"/>
        </w:rPr>
      </w:pPr>
      <w:r w:rsidRPr="002D23E2">
        <w:rPr>
          <w:rFonts w:ascii="Courier New" w:hAnsi="Courier New" w:cs="Courier New"/>
          <w:b/>
          <w:sz w:val="24"/>
          <w:szCs w:val="24"/>
        </w:rPr>
        <w:t>Is it better than your competition’s?</w:t>
      </w:r>
      <w:r w:rsidRPr="002D23E2">
        <w:rPr>
          <w:rFonts w:ascii="Courier New" w:hAnsi="Courier New" w:cs="Courier New"/>
          <w:sz w:val="24"/>
          <w:szCs w:val="24"/>
        </w:rPr>
        <w:t xml:space="preserve"> – You want to avoid copying your competition, but you can follow them so that you fill in the gaps that they’re not noticing. If your content is not better than your competition’s, it’ll be hard to get a good s</w:t>
      </w:r>
      <w:r w:rsidRPr="002D23E2">
        <w:rPr>
          <w:rFonts w:ascii="Courier New" w:hAnsi="Courier New" w:cs="Courier New"/>
          <w:sz w:val="24"/>
          <w:szCs w:val="24"/>
        </w:rPr>
        <w:t xml:space="preserve">hare of the audience. </w:t>
      </w:r>
    </w:p>
    <w:p w:rsidR="008663B9" w:rsidRPr="002D23E2" w:rsidRDefault="002D23E2" w:rsidP="002D23E2">
      <w:pPr>
        <w:pStyle w:val="ListParagraph"/>
        <w:numPr>
          <w:ilvl w:val="0"/>
          <w:numId w:val="2"/>
        </w:numPr>
        <w:rPr>
          <w:rFonts w:ascii="Courier New" w:hAnsi="Courier New" w:cs="Courier New"/>
          <w:sz w:val="24"/>
          <w:szCs w:val="24"/>
        </w:rPr>
      </w:pPr>
      <w:r w:rsidRPr="002D23E2">
        <w:rPr>
          <w:rFonts w:ascii="Courier New" w:hAnsi="Courier New" w:cs="Courier New"/>
          <w:b/>
          <w:sz w:val="24"/>
          <w:szCs w:val="24"/>
        </w:rPr>
        <w:t xml:space="preserve">Is it engaging? </w:t>
      </w:r>
      <w:r w:rsidRPr="002D23E2">
        <w:rPr>
          <w:rFonts w:ascii="Courier New" w:hAnsi="Courier New" w:cs="Courier New"/>
          <w:sz w:val="24"/>
          <w:szCs w:val="24"/>
        </w:rPr>
        <w:t xml:space="preserve">– Every piece of content and page on your site is a good place for a call to action. Whether the call is to comment, share, click, buy or something else entirely, you want the audience to be compelled to take some sort of action. </w:t>
      </w:r>
    </w:p>
    <w:p w:rsidR="008663B9" w:rsidRPr="002D23E2" w:rsidRDefault="002D23E2" w:rsidP="002D23E2">
      <w:pPr>
        <w:pStyle w:val="ListParagraph"/>
        <w:numPr>
          <w:ilvl w:val="0"/>
          <w:numId w:val="2"/>
        </w:numPr>
        <w:rPr>
          <w:rFonts w:ascii="Courier New" w:hAnsi="Courier New" w:cs="Courier New"/>
          <w:sz w:val="24"/>
          <w:szCs w:val="24"/>
        </w:rPr>
      </w:pPr>
      <w:r w:rsidRPr="002D23E2">
        <w:rPr>
          <w:rFonts w:ascii="Courier New" w:hAnsi="Courier New" w:cs="Courier New"/>
          <w:b/>
          <w:sz w:val="24"/>
          <w:szCs w:val="24"/>
        </w:rPr>
        <w:t>Is i</w:t>
      </w:r>
      <w:r w:rsidRPr="002D23E2">
        <w:rPr>
          <w:rFonts w:ascii="Courier New" w:hAnsi="Courier New" w:cs="Courier New"/>
          <w:b/>
          <w:sz w:val="24"/>
          <w:szCs w:val="24"/>
        </w:rPr>
        <w:t>t truthful?</w:t>
      </w:r>
      <w:r w:rsidRPr="002D23E2">
        <w:rPr>
          <w:rFonts w:ascii="Courier New" w:hAnsi="Courier New" w:cs="Courier New"/>
          <w:sz w:val="24"/>
          <w:szCs w:val="24"/>
        </w:rPr>
        <w:t xml:space="preserve"> – It’s tempting to pull facts out of thin air or to make things up. But, don’t do it. No one may notice your facts are off at first, since your audience is smaller. However, as you gain audience share, you’ll also gain more critics. Check your </w:t>
      </w:r>
      <w:r w:rsidRPr="002D23E2">
        <w:rPr>
          <w:rFonts w:ascii="Courier New" w:hAnsi="Courier New" w:cs="Courier New"/>
          <w:sz w:val="24"/>
          <w:szCs w:val="24"/>
        </w:rPr>
        <w:t xml:space="preserve">facts. Realize that things change fast. Something that was true yesterday may not be true today. Plus, checking facts builds your authority quotient. </w:t>
      </w:r>
    </w:p>
    <w:p w:rsidR="008663B9" w:rsidRPr="002D23E2" w:rsidRDefault="002D23E2" w:rsidP="002D23E2">
      <w:pPr>
        <w:pStyle w:val="ListParagraph"/>
        <w:numPr>
          <w:ilvl w:val="0"/>
          <w:numId w:val="2"/>
        </w:numPr>
        <w:rPr>
          <w:rFonts w:ascii="Courier New" w:hAnsi="Courier New" w:cs="Courier New"/>
          <w:sz w:val="24"/>
          <w:szCs w:val="24"/>
        </w:rPr>
      </w:pPr>
      <w:r w:rsidRPr="002D23E2">
        <w:rPr>
          <w:rFonts w:ascii="Courier New" w:hAnsi="Courier New" w:cs="Courier New"/>
          <w:b/>
          <w:sz w:val="24"/>
          <w:szCs w:val="24"/>
        </w:rPr>
        <w:t>Do you have both long-form and short-form content?</w:t>
      </w:r>
      <w:r w:rsidRPr="002D23E2">
        <w:rPr>
          <w:rFonts w:ascii="Courier New" w:hAnsi="Courier New" w:cs="Courier New"/>
          <w:sz w:val="24"/>
          <w:szCs w:val="24"/>
        </w:rPr>
        <w:t xml:space="preserve"> – There are good reasons to have both long and shor</w:t>
      </w:r>
      <w:r w:rsidRPr="002D23E2">
        <w:rPr>
          <w:rFonts w:ascii="Courier New" w:hAnsi="Courier New" w:cs="Courier New"/>
          <w:sz w:val="24"/>
          <w:szCs w:val="24"/>
        </w:rPr>
        <w:t xml:space="preserve">t content on your website. Creating pillar content that is long, over 1500 words, is very helpful for building authority on a topic. Plus, people tend to read it and share it more if it’s well done. </w:t>
      </w:r>
    </w:p>
    <w:p w:rsidR="008663B9" w:rsidRPr="002D23E2" w:rsidRDefault="002D23E2" w:rsidP="002D23E2">
      <w:pPr>
        <w:pStyle w:val="ListParagraph"/>
        <w:numPr>
          <w:ilvl w:val="0"/>
          <w:numId w:val="2"/>
        </w:numPr>
        <w:rPr>
          <w:rFonts w:ascii="Courier New" w:hAnsi="Courier New" w:cs="Courier New"/>
          <w:sz w:val="24"/>
          <w:szCs w:val="24"/>
        </w:rPr>
      </w:pPr>
      <w:r w:rsidRPr="002D23E2">
        <w:rPr>
          <w:rFonts w:ascii="Courier New" w:hAnsi="Courier New" w:cs="Courier New"/>
          <w:b/>
          <w:sz w:val="24"/>
          <w:szCs w:val="24"/>
        </w:rPr>
        <w:t>Do you have a variety of formats of content?</w:t>
      </w:r>
      <w:r w:rsidRPr="002D23E2">
        <w:rPr>
          <w:rFonts w:ascii="Courier New" w:hAnsi="Courier New" w:cs="Courier New"/>
          <w:sz w:val="24"/>
          <w:szCs w:val="24"/>
        </w:rPr>
        <w:t xml:space="preserve"> – Don’t </w:t>
      </w:r>
      <w:r w:rsidRPr="002D23E2">
        <w:rPr>
          <w:rFonts w:ascii="Courier New" w:hAnsi="Courier New" w:cs="Courier New"/>
          <w:sz w:val="24"/>
          <w:szCs w:val="24"/>
        </w:rPr>
        <w:t>feel as if you can only include text on your website. You can and should use a variety of formats of content, from images, to videos, and whatever else you can develop. The variety will help everyone learn better from you, as well as attract different segm</w:t>
      </w:r>
      <w:r w:rsidRPr="002D23E2">
        <w:rPr>
          <w:rFonts w:ascii="Courier New" w:hAnsi="Courier New" w:cs="Courier New"/>
          <w:sz w:val="24"/>
          <w:szCs w:val="24"/>
        </w:rPr>
        <w:t xml:space="preserve">ents of your audience. </w:t>
      </w:r>
    </w:p>
    <w:p w:rsidR="008663B9" w:rsidRPr="002D23E2" w:rsidRDefault="002D23E2" w:rsidP="002D23E2">
      <w:pPr>
        <w:pStyle w:val="ListParagraph"/>
        <w:numPr>
          <w:ilvl w:val="0"/>
          <w:numId w:val="2"/>
        </w:numPr>
        <w:rPr>
          <w:rFonts w:ascii="Courier New" w:hAnsi="Courier New" w:cs="Courier New"/>
          <w:sz w:val="24"/>
          <w:szCs w:val="24"/>
        </w:rPr>
      </w:pPr>
      <w:r w:rsidRPr="002D23E2">
        <w:rPr>
          <w:rFonts w:ascii="Courier New" w:hAnsi="Courier New" w:cs="Courier New"/>
          <w:b/>
          <w:sz w:val="24"/>
          <w:szCs w:val="24"/>
        </w:rPr>
        <w:t>Is it well-written?</w:t>
      </w:r>
      <w:r w:rsidRPr="002D23E2">
        <w:rPr>
          <w:rFonts w:ascii="Courier New" w:hAnsi="Courier New" w:cs="Courier New"/>
          <w:sz w:val="24"/>
          <w:szCs w:val="24"/>
        </w:rPr>
        <w:t xml:space="preserve"> – When you do take the time to publish written content, is it well-written? How’s your grammar, spelling, and formatting? Using software like Grammarly.com can help you push your written content to the next le</w:t>
      </w:r>
      <w:r w:rsidRPr="002D23E2">
        <w:rPr>
          <w:rFonts w:ascii="Courier New" w:hAnsi="Courier New" w:cs="Courier New"/>
          <w:sz w:val="24"/>
          <w:szCs w:val="24"/>
        </w:rPr>
        <w:t xml:space="preserve">vel. </w:t>
      </w:r>
    </w:p>
    <w:p w:rsidR="008663B9" w:rsidRPr="002D23E2" w:rsidRDefault="002D23E2" w:rsidP="002D23E2">
      <w:pPr>
        <w:pStyle w:val="ListParagraph"/>
        <w:numPr>
          <w:ilvl w:val="0"/>
          <w:numId w:val="2"/>
        </w:numPr>
        <w:rPr>
          <w:rFonts w:ascii="Courier New" w:hAnsi="Courier New" w:cs="Courier New"/>
          <w:sz w:val="24"/>
          <w:szCs w:val="24"/>
        </w:rPr>
      </w:pPr>
      <w:r w:rsidRPr="002D23E2">
        <w:rPr>
          <w:rFonts w:ascii="Courier New" w:hAnsi="Courier New" w:cs="Courier New"/>
          <w:b/>
          <w:sz w:val="24"/>
          <w:szCs w:val="24"/>
        </w:rPr>
        <w:lastRenderedPageBreak/>
        <w:t>Do the links work?</w:t>
      </w:r>
      <w:r w:rsidRPr="002D23E2">
        <w:rPr>
          <w:rFonts w:ascii="Courier New" w:hAnsi="Courier New" w:cs="Courier New"/>
          <w:sz w:val="24"/>
          <w:szCs w:val="24"/>
        </w:rPr>
        <w:t xml:space="preserve"> – When you put links in your content, be sure to check them. You can install a broken link checker for your WordPress site to help with this job. It will alert you if a link stops working so that you can fix it. </w:t>
      </w:r>
    </w:p>
    <w:p w:rsidR="008663B9" w:rsidRPr="002D23E2" w:rsidRDefault="002D23E2" w:rsidP="002D23E2">
      <w:pPr>
        <w:pStyle w:val="ListParagraph"/>
        <w:numPr>
          <w:ilvl w:val="0"/>
          <w:numId w:val="2"/>
        </w:numPr>
        <w:rPr>
          <w:rFonts w:ascii="Courier New" w:hAnsi="Courier New" w:cs="Courier New"/>
          <w:sz w:val="24"/>
          <w:szCs w:val="24"/>
        </w:rPr>
      </w:pPr>
      <w:r w:rsidRPr="002D23E2">
        <w:rPr>
          <w:rFonts w:ascii="Courier New" w:hAnsi="Courier New" w:cs="Courier New"/>
          <w:b/>
          <w:sz w:val="24"/>
          <w:szCs w:val="24"/>
        </w:rPr>
        <w:t xml:space="preserve">Do you have </w:t>
      </w:r>
      <w:r w:rsidRPr="002D23E2">
        <w:rPr>
          <w:rFonts w:ascii="Courier New" w:hAnsi="Courier New" w:cs="Courier New"/>
          <w:b/>
          <w:sz w:val="24"/>
          <w:szCs w:val="24"/>
        </w:rPr>
        <w:t>a balance of ads versus white space?</w:t>
      </w:r>
      <w:r w:rsidRPr="002D23E2">
        <w:rPr>
          <w:rFonts w:ascii="Courier New" w:hAnsi="Courier New" w:cs="Courier New"/>
          <w:sz w:val="24"/>
          <w:szCs w:val="24"/>
        </w:rPr>
        <w:t xml:space="preserve"> – Looking at content online requires that you put more white space than you would if you were writing for print. A crowded website full of ads that make it hard to consume the content is counterproductive. </w:t>
      </w:r>
    </w:p>
    <w:p w:rsidR="008663B9" w:rsidRPr="002D23E2" w:rsidRDefault="002D23E2" w:rsidP="002D23E2">
      <w:pPr>
        <w:pStyle w:val="ListParagraph"/>
        <w:numPr>
          <w:ilvl w:val="0"/>
          <w:numId w:val="2"/>
        </w:numPr>
        <w:rPr>
          <w:rFonts w:ascii="Courier New" w:hAnsi="Courier New" w:cs="Courier New"/>
          <w:sz w:val="24"/>
          <w:szCs w:val="24"/>
        </w:rPr>
      </w:pPr>
      <w:r w:rsidRPr="002D23E2">
        <w:rPr>
          <w:rFonts w:ascii="Courier New" w:hAnsi="Courier New" w:cs="Courier New"/>
          <w:b/>
          <w:sz w:val="24"/>
          <w:szCs w:val="24"/>
        </w:rPr>
        <w:t>Do you en</w:t>
      </w:r>
      <w:r w:rsidRPr="002D23E2">
        <w:rPr>
          <w:rFonts w:ascii="Courier New" w:hAnsi="Courier New" w:cs="Courier New"/>
          <w:b/>
          <w:sz w:val="24"/>
          <w:szCs w:val="24"/>
        </w:rPr>
        <w:t>gage with blog comments?</w:t>
      </w:r>
      <w:r w:rsidRPr="002D23E2">
        <w:rPr>
          <w:rFonts w:ascii="Courier New" w:hAnsi="Courier New" w:cs="Courier New"/>
          <w:sz w:val="24"/>
          <w:szCs w:val="24"/>
        </w:rPr>
        <w:t xml:space="preserve"> – Some people don’t realize it, but a blog is a type of social media when you open up the comments section. You can have full-on discussions about a topic right on your blog. If someone comments, make it a priority to answer them a</w:t>
      </w:r>
      <w:r w:rsidRPr="002D23E2">
        <w:rPr>
          <w:rFonts w:ascii="Courier New" w:hAnsi="Courier New" w:cs="Courier New"/>
          <w:sz w:val="24"/>
          <w:szCs w:val="24"/>
        </w:rPr>
        <w:t xml:space="preserve">nd acknowledge their comment. Make the most of the user-generated content. </w:t>
      </w:r>
    </w:p>
    <w:p w:rsidR="008663B9" w:rsidRPr="002D23E2" w:rsidRDefault="002D23E2" w:rsidP="002D23E2">
      <w:pPr>
        <w:pStyle w:val="ListParagraph"/>
        <w:numPr>
          <w:ilvl w:val="0"/>
          <w:numId w:val="2"/>
        </w:numPr>
        <w:rPr>
          <w:rFonts w:ascii="Courier New" w:hAnsi="Courier New" w:cs="Courier New"/>
          <w:sz w:val="24"/>
          <w:szCs w:val="24"/>
        </w:rPr>
      </w:pPr>
      <w:r w:rsidRPr="002D23E2">
        <w:rPr>
          <w:rFonts w:ascii="Courier New" w:hAnsi="Courier New" w:cs="Courier New"/>
          <w:b/>
          <w:sz w:val="24"/>
          <w:szCs w:val="24"/>
        </w:rPr>
        <w:t>Are you including the right kind of images?</w:t>
      </w:r>
      <w:r w:rsidRPr="002D23E2">
        <w:rPr>
          <w:rFonts w:ascii="Courier New" w:hAnsi="Courier New" w:cs="Courier New"/>
          <w:sz w:val="24"/>
          <w:szCs w:val="24"/>
        </w:rPr>
        <w:t xml:space="preserve"> – Make sure you get your stock images from reputable websites and always include a description in the "alt" text description area. Yo</w:t>
      </w:r>
      <w:r w:rsidRPr="002D23E2">
        <w:rPr>
          <w:rFonts w:ascii="Courier New" w:hAnsi="Courier New" w:cs="Courier New"/>
          <w:sz w:val="24"/>
          <w:szCs w:val="24"/>
        </w:rPr>
        <w:t>u can do this easily when you upload an image to media in WordPress.</w:t>
      </w:r>
    </w:p>
    <w:p w:rsidR="002D23E2" w:rsidRDefault="002D23E2">
      <w:pPr>
        <w:rPr>
          <w:rFonts w:ascii="Courier New" w:hAnsi="Courier New" w:cs="Courier New"/>
          <w:sz w:val="24"/>
          <w:szCs w:val="24"/>
        </w:rPr>
      </w:pPr>
      <w:r>
        <w:rPr>
          <w:rFonts w:ascii="Courier New" w:hAnsi="Courier New" w:cs="Courier New"/>
          <w:sz w:val="24"/>
          <w:szCs w:val="24"/>
        </w:rPr>
        <w:t>S</w:t>
      </w:r>
      <w:r>
        <w:rPr>
          <w:rFonts w:ascii="Courier New" w:hAnsi="Courier New" w:cs="Courier New"/>
          <w:sz w:val="24"/>
          <w:szCs w:val="24"/>
        </w:rPr>
        <w:t>ometimes, to do this effectively you may need to employ outside eyes to analyze your content. You can hire someone, or you can ask your audience to help you improve your content with we</w:t>
      </w:r>
      <w:r>
        <w:rPr>
          <w:rFonts w:ascii="Courier New" w:hAnsi="Courier New" w:cs="Courier New"/>
          <w:sz w:val="24"/>
          <w:szCs w:val="24"/>
        </w:rPr>
        <w:t xml:space="preserve">bsite surveys, social media questions, and by asking your email subscribers. </w:t>
      </w:r>
    </w:p>
    <w:p w:rsidR="008663B9" w:rsidRDefault="002D23E2">
      <w:pPr>
        <w:rPr>
          <w:rFonts w:ascii="Courier New" w:hAnsi="Courier New" w:cs="Courier New"/>
          <w:sz w:val="24"/>
          <w:szCs w:val="24"/>
        </w:rPr>
      </w:pPr>
      <w:r>
        <w:rPr>
          <w:rFonts w:ascii="Courier New" w:hAnsi="Courier New" w:cs="Courier New"/>
          <w:sz w:val="24"/>
          <w:szCs w:val="24"/>
        </w:rPr>
        <w:t xml:space="preserve">Remember, your job is to provide your audience with useful and accurate content that solves their problems. When you do that, you can’t lose. </w:t>
      </w:r>
      <w:bookmarkStart w:id="0" w:name="_GoBack"/>
      <w:bookmarkEnd w:id="0"/>
    </w:p>
    <w:p w:rsidR="008663B9" w:rsidRDefault="002D23E2">
      <w:pPr>
        <w:rPr>
          <w:rFonts w:ascii="Courier New" w:hAnsi="Courier New" w:cs="Courier New"/>
          <w:sz w:val="24"/>
          <w:szCs w:val="24"/>
        </w:rPr>
      </w:pPr>
      <w:r>
        <w:rPr>
          <w:rFonts w:ascii="Courier New" w:hAnsi="Courier New" w:cs="Courier New"/>
          <w:sz w:val="24"/>
          <w:szCs w:val="24"/>
        </w:rPr>
        <w:t>Next time, we're going to look in m</w:t>
      </w:r>
      <w:r>
        <w:rPr>
          <w:rFonts w:ascii="Courier New" w:hAnsi="Courier New" w:cs="Courier New"/>
          <w:sz w:val="24"/>
          <w:szCs w:val="24"/>
        </w:rPr>
        <w:t>ore detail at link building for SEO.</w:t>
      </w:r>
    </w:p>
    <w:p w:rsidR="008663B9" w:rsidRDefault="008663B9">
      <w:pPr>
        <w:rPr>
          <w:rFonts w:ascii="Courier New" w:hAnsi="Courier New" w:cs="Courier New"/>
          <w:sz w:val="24"/>
          <w:szCs w:val="24"/>
        </w:rPr>
      </w:pPr>
    </w:p>
    <w:sectPr w:rsidR="008663B9">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B97654"/>
    <w:multiLevelType w:val="hybridMultilevel"/>
    <w:tmpl w:val="562C3192"/>
    <w:lvl w:ilvl="0" w:tplc="92BEF862">
      <w:start w:val="17"/>
      <w:numFmt w:val="bullet"/>
      <w:lvlText w:val=""/>
      <w:lvlJc w:val="left"/>
      <w:pPr>
        <w:ind w:left="720" w:hanging="360"/>
      </w:pPr>
      <w:rPr>
        <w:rFonts w:ascii="Symbol" w:eastAsiaTheme="minorEastAsia"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5EF7CB4"/>
    <w:multiLevelType w:val="hybridMultilevel"/>
    <w:tmpl w:val="BE403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EF71166"/>
    <w:multiLevelType w:val="hybridMultilevel"/>
    <w:tmpl w:val="7372365C"/>
    <w:lvl w:ilvl="0" w:tplc="92BEF862">
      <w:start w:val="17"/>
      <w:numFmt w:val="bullet"/>
      <w:lvlText w:val=""/>
      <w:lvlJc w:val="left"/>
      <w:pPr>
        <w:ind w:left="720" w:hanging="360"/>
      </w:pPr>
      <w:rPr>
        <w:rFonts w:ascii="Symbol" w:eastAsiaTheme="minorEastAsia"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DA4984"/>
    <w:rsid w:val="002D23E2"/>
    <w:rsid w:val="008663B9"/>
    <w:rsid w:val="01DB7D74"/>
    <w:rsid w:val="2738780A"/>
    <w:rsid w:val="28DA4984"/>
    <w:rsid w:val="34BC05FE"/>
    <w:rsid w:val="40232FE5"/>
    <w:rsid w:val="43B16097"/>
    <w:rsid w:val="526E3A63"/>
    <w:rsid w:val="6DEF42E0"/>
    <w:rsid w:val="77464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C800579-C178-4430-89C6-AAD227A65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rsid w:val="002D23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841</Words>
  <Characters>4797</Characters>
  <Application>Microsoft Office Word</Application>
  <DocSecurity>0</DocSecurity>
  <Lines>39</Lines>
  <Paragraphs>11</Paragraphs>
  <ScaleCrop>false</ScaleCrop>
  <Company/>
  <LinksUpToDate>false</LinksUpToDate>
  <CharactersWithSpaces>5627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 </cp:lastModifiedBy>
  <cp:revision>2</cp:revision>
  <dcterms:created xsi:type="dcterms:W3CDTF">2017-06-29T08:17:00Z</dcterms:created>
  <dcterms:modified xsi:type="dcterms:W3CDTF">2018-02-09T06:39:00Z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1033-10.2.0.5965</vt:lpwstr>
  </property>
</Properties>
</file>