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Courier New" w:hAnsi="Courier New" w:cs="Courier New"/>
          <w:b/>
          <w:bCs/>
          <w:sz w:val="24"/>
          <w:szCs w:val="24"/>
        </w:rPr>
      </w:pPr>
      <w:bookmarkStart w:id="1" w:name="_GoBack"/>
      <w:bookmarkStart w:id="0" w:name="OLE_LINK1"/>
      <w:r>
        <w:rPr>
          <w:rFonts w:hint="default" w:ascii="Courier New" w:hAnsi="Courier New" w:cs="Courier New"/>
          <w:b/>
          <w:bCs/>
          <w:sz w:val="24"/>
          <w:szCs w:val="24"/>
        </w:rPr>
        <w:t>Seven Common Web Design Mistakes</w:t>
      </w:r>
      <w:bookmarkEnd w:id="0"/>
    </w:p>
    <w:bookmarkEnd w:id="1"/>
    <w:p>
      <w:pPr>
        <w:rPr>
          <w:rFonts w:hint="default" w:ascii="Courier New" w:hAnsi="Courier New" w:cs="Courier New"/>
          <w:sz w:val="24"/>
          <w:szCs w:val="24"/>
        </w:rPr>
      </w:pP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When it comes to creativity, web designers have it in spades. But, can too much of a good thing be all bad? Below are seven design mistakes that could turn folks away from your website.</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Look at Me!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That’s what you want your website to say, but without blinding the audience. Business websites are looking for a unique way to announce their presence that gets the attention of viewers and keeps it. At first glance, they are interested, but what they find upon further observation may cause them to think twice. Avoid ushering them in, only to push them back out with what they see.</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Seven Mistakes You Don’t Want to Make with the Design of Your Website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1.</w:t>
      </w:r>
      <w:r>
        <w:rPr>
          <w:rFonts w:hint="default" w:ascii="Courier New" w:hAnsi="Courier New" w:cs="Courier New"/>
          <w:b/>
          <w:bCs/>
          <w:sz w:val="24"/>
          <w:szCs w:val="24"/>
        </w:rPr>
        <w:t xml:space="preserve"> Poor navigational skills </w:t>
      </w:r>
      <w:r>
        <w:rPr>
          <w:rFonts w:hint="default" w:ascii="Courier New" w:hAnsi="Courier New" w:cs="Courier New"/>
          <w:sz w:val="24"/>
          <w:szCs w:val="24"/>
        </w:rPr>
        <w:t>– On your part, that is, not that of the viewer. The first thing anyone wants to know when they visit your website is how to get around. They need a map. Place site maps in conspicuous places. Also, headings need to be prominent and self-explanatory. It might be cute to use the term “Loo” as a heading but if you live in the United States, “Bathroom” is going to get a better response. And when visitors can’t get past the home page, they leave altogether.</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2. </w:t>
      </w:r>
      <w:r>
        <w:rPr>
          <w:rFonts w:hint="default" w:ascii="Courier New" w:hAnsi="Courier New" w:cs="Courier New"/>
          <w:b/>
          <w:bCs/>
          <w:sz w:val="24"/>
          <w:szCs w:val="24"/>
        </w:rPr>
        <w:t>Illegible font</w:t>
      </w:r>
      <w:r>
        <w:rPr>
          <w:rFonts w:hint="default" w:ascii="Courier New" w:hAnsi="Courier New" w:cs="Courier New"/>
          <w:sz w:val="24"/>
          <w:szCs w:val="24"/>
        </w:rPr>
        <w:t xml:space="preserve"> – It might seem cool to use a gothic style font on a Halloween website for effect, but those who are trying to read it won’t think so. If viewers stumble over your content for ten minutes trying to figure out what it says, they will take their business elsewhere. That’ll be pretty scary for you.</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3.</w:t>
      </w:r>
      <w:r>
        <w:rPr>
          <w:rFonts w:hint="default" w:ascii="Courier New" w:hAnsi="Courier New" w:cs="Courier New"/>
          <w:b/>
          <w:bCs/>
          <w:sz w:val="24"/>
          <w:szCs w:val="24"/>
        </w:rPr>
        <w:t xml:space="preserve"> Clutter everywhere </w:t>
      </w:r>
      <w:r>
        <w:rPr>
          <w:rFonts w:hint="default" w:ascii="Courier New" w:hAnsi="Courier New" w:cs="Courier New"/>
          <w:sz w:val="24"/>
          <w:szCs w:val="24"/>
        </w:rPr>
        <w:t>– You can have as many pages as you want for your website. Everything doesn’t have to squish on the same page. In fact, too many images, buttons, text and sounds lead to sensory overload. Tone it down and space your content accordingly.</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4. </w:t>
      </w:r>
      <w:r>
        <w:rPr>
          <w:rFonts w:hint="default" w:ascii="Courier New" w:hAnsi="Courier New" w:cs="Courier New"/>
          <w:b/>
          <w:bCs/>
          <w:sz w:val="24"/>
          <w:szCs w:val="24"/>
        </w:rPr>
        <w:t>Contact information non-existent</w:t>
      </w:r>
      <w:r>
        <w:rPr>
          <w:rFonts w:hint="default" w:ascii="Courier New" w:hAnsi="Courier New" w:cs="Courier New"/>
          <w:sz w:val="24"/>
          <w:szCs w:val="24"/>
        </w:rPr>
        <w:t xml:space="preserve"> – Just because you create a business entity on the internet doesn’t mean that phone numbers, email addresses and physical addresses are a thing of the past. Customers will use a variety of contact methods to reach you. Make sure that they can do that.</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5.</w:t>
      </w:r>
      <w:r>
        <w:rPr>
          <w:rFonts w:hint="default" w:ascii="Courier New" w:hAnsi="Courier New" w:cs="Courier New"/>
          <w:b/>
          <w:bCs/>
          <w:sz w:val="24"/>
          <w:szCs w:val="24"/>
        </w:rPr>
        <w:t xml:space="preserve"> Poor form </w:t>
      </w:r>
      <w:r>
        <w:rPr>
          <w:rFonts w:hint="default" w:ascii="Courier New" w:hAnsi="Courier New" w:cs="Courier New"/>
          <w:sz w:val="24"/>
          <w:szCs w:val="24"/>
        </w:rPr>
        <w:t>– We are not talking about your dance moves, but your registration and opt-in forms. Only ask for the information you need.</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6.</w:t>
      </w:r>
      <w:r>
        <w:rPr>
          <w:rFonts w:hint="default" w:ascii="Courier New" w:hAnsi="Courier New" w:cs="Courier New"/>
          <w:b/>
          <w:bCs/>
          <w:sz w:val="24"/>
          <w:szCs w:val="24"/>
        </w:rPr>
        <w:t xml:space="preserve"> Background check</w:t>
      </w:r>
      <w:r>
        <w:rPr>
          <w:rFonts w:hint="default" w:ascii="Courier New" w:hAnsi="Courier New" w:cs="Courier New"/>
          <w:sz w:val="24"/>
          <w:szCs w:val="24"/>
        </w:rPr>
        <w:t xml:space="preserve"> – You may not be a criminal but that background is. Dark font on dark background or dark images with a dark font won’t make readers happy. Avoid this combination and save a reader’s eyesight. Preview pages to ensure that you can read them easily. If you can’t, neither will your audience.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7.</w:t>
      </w:r>
      <w:r>
        <w:rPr>
          <w:rFonts w:hint="default" w:ascii="Courier New" w:hAnsi="Courier New" w:cs="Courier New"/>
          <w:b/>
          <w:bCs/>
          <w:sz w:val="24"/>
          <w:szCs w:val="24"/>
        </w:rPr>
        <w:t xml:space="preserve"> Keep it seamless</w:t>
      </w:r>
      <w:r>
        <w:rPr>
          <w:rFonts w:hint="default" w:ascii="Courier New" w:hAnsi="Courier New" w:cs="Courier New"/>
          <w:sz w:val="24"/>
          <w:szCs w:val="24"/>
        </w:rPr>
        <w:t xml:space="preserve"> – Images and color schemes should match the purpose of your website. From page to page, vary the images and content but not the color scheme to provide continuity. Too many styles mixed together gives a schizophrenic feel to the entire site and viewers can become easily distracted.</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Creativity does make your site unique, but too much of it and everything becomes a disaster. Keeping everything at its simplest level works best.</w:t>
      </w:r>
    </w:p>
    <w:p>
      <w:pPr>
        <w:rPr>
          <w:rFonts w:hint="default" w:ascii="Courier New" w:hAnsi="Courier New" w:cs="Courier New"/>
          <w:sz w:val="24"/>
          <w:szCs w:val="24"/>
        </w:rPr>
      </w:pPr>
    </w:p>
    <w:p>
      <w:pPr>
        <w:rPr>
          <w:rFonts w:hint="default" w:ascii="Courier New" w:hAnsi="Courier New" w:cs="Courier New"/>
          <w:sz w:val="24"/>
          <w:szCs w:val="24"/>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6C29FE"/>
    <w:rsid w:val="046C29FE"/>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Office_10.2.0.5871_F1E327BC-269C-435d-A152-05C5408002CA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2017-06-29T07:40:00Z</dcterms:created>
  <dc:creator>Windows 7</dc:creator>
  <cp:lastModifiedBy>Windows 7</cp:lastModifiedBy>
  <dcterms:modified xsi:type="dcterms:W3CDTF">2017-06-29T07:41:22Z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1033-10.2.0.5871</vt:lpwstr>
  </property>
</Properties>
</file>