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2A7" w:rsidRPr="00281112" w:rsidRDefault="00A102A7" w:rsidP="00A102A7">
      <w:pPr>
        <w:rPr>
          <w:rFonts w:ascii="Courier New" w:hAnsi="Courier New" w:cs="Courier New"/>
          <w:b/>
          <w:sz w:val="28"/>
          <w:szCs w:val="24"/>
        </w:rPr>
      </w:pPr>
      <w:r w:rsidRPr="00281112">
        <w:rPr>
          <w:rFonts w:ascii="Courier New" w:hAnsi="Courier New" w:cs="Courier New"/>
          <w:sz w:val="24"/>
          <w:szCs w:val="24"/>
        </w:rPr>
        <w:t xml:space="preserve">Subject: </w:t>
      </w:r>
      <w:r w:rsidRPr="00281112">
        <w:rPr>
          <w:rFonts w:ascii="Courier New" w:hAnsi="Courier New" w:cs="Courier New"/>
          <w:b/>
          <w:sz w:val="28"/>
          <w:szCs w:val="24"/>
        </w:rPr>
        <w:t xml:space="preserve">Tips </w:t>
      </w:r>
      <w:r w:rsidR="00281112" w:rsidRPr="00281112">
        <w:rPr>
          <w:rFonts w:ascii="Courier New" w:hAnsi="Courier New" w:cs="Courier New"/>
          <w:b/>
          <w:sz w:val="28"/>
          <w:szCs w:val="24"/>
        </w:rPr>
        <w:t>F</w:t>
      </w:r>
      <w:r w:rsidRPr="00281112">
        <w:rPr>
          <w:rFonts w:ascii="Courier New" w:hAnsi="Courier New" w:cs="Courier New"/>
          <w:b/>
          <w:sz w:val="28"/>
          <w:szCs w:val="24"/>
        </w:rPr>
        <w:t xml:space="preserve">or </w:t>
      </w:r>
      <w:r w:rsidR="00281112" w:rsidRPr="00281112">
        <w:rPr>
          <w:rFonts w:ascii="Courier New" w:hAnsi="Courier New" w:cs="Courier New"/>
          <w:b/>
          <w:sz w:val="28"/>
          <w:szCs w:val="24"/>
        </w:rPr>
        <w:t>C</w:t>
      </w:r>
      <w:r w:rsidRPr="00281112">
        <w:rPr>
          <w:rFonts w:ascii="Courier New" w:hAnsi="Courier New" w:cs="Courier New"/>
          <w:b/>
          <w:sz w:val="28"/>
          <w:szCs w:val="24"/>
        </w:rPr>
        <w:t xml:space="preserve">reating </w:t>
      </w:r>
      <w:r w:rsidR="00281112" w:rsidRPr="00281112">
        <w:rPr>
          <w:rFonts w:ascii="Courier New" w:hAnsi="Courier New" w:cs="Courier New"/>
          <w:b/>
          <w:sz w:val="28"/>
          <w:szCs w:val="24"/>
        </w:rPr>
        <w:t>A</w:t>
      </w:r>
      <w:r w:rsidRPr="00281112">
        <w:rPr>
          <w:rFonts w:ascii="Courier New" w:hAnsi="Courier New" w:cs="Courier New"/>
          <w:b/>
          <w:sz w:val="28"/>
          <w:szCs w:val="24"/>
        </w:rPr>
        <w:t xml:space="preserve"> </w:t>
      </w:r>
      <w:r w:rsidR="00281112" w:rsidRPr="00281112">
        <w:rPr>
          <w:rFonts w:ascii="Courier New" w:hAnsi="Courier New" w:cs="Courier New"/>
          <w:b/>
          <w:sz w:val="28"/>
          <w:szCs w:val="24"/>
        </w:rPr>
        <w:t>B</w:t>
      </w:r>
      <w:r w:rsidRPr="00281112">
        <w:rPr>
          <w:rFonts w:ascii="Courier New" w:hAnsi="Courier New" w:cs="Courier New"/>
          <w:b/>
          <w:sz w:val="28"/>
          <w:szCs w:val="24"/>
        </w:rPr>
        <w:t xml:space="preserve">utterfly-friendly </w:t>
      </w:r>
      <w:r w:rsidR="00281112" w:rsidRPr="00281112">
        <w:rPr>
          <w:rFonts w:ascii="Courier New" w:hAnsi="Courier New" w:cs="Courier New"/>
          <w:b/>
          <w:sz w:val="28"/>
          <w:szCs w:val="24"/>
        </w:rPr>
        <w:t>Y</w:t>
      </w:r>
      <w:r w:rsidRPr="00281112">
        <w:rPr>
          <w:rFonts w:ascii="Courier New" w:hAnsi="Courier New" w:cs="Courier New"/>
          <w:b/>
          <w:sz w:val="28"/>
          <w:szCs w:val="24"/>
        </w:rPr>
        <w:t>ard</w:t>
      </w:r>
    </w:p>
    <w:p w:rsidR="00A102A7" w:rsidRPr="00281112" w:rsidRDefault="00A102A7" w:rsidP="00A102A7">
      <w:pPr>
        <w:rPr>
          <w:rFonts w:ascii="Courier New" w:hAnsi="Courier New" w:cs="Courier New"/>
          <w:sz w:val="24"/>
          <w:szCs w:val="24"/>
        </w:rPr>
      </w:pPr>
    </w:p>
    <w:p w:rsidR="00A102A7" w:rsidRPr="00281112" w:rsidRDefault="00A102A7" w:rsidP="00A102A7">
      <w:pPr>
        <w:rPr>
          <w:rFonts w:ascii="Courier New" w:hAnsi="Courier New" w:cs="Courier New"/>
          <w:sz w:val="24"/>
          <w:szCs w:val="24"/>
        </w:rPr>
      </w:pPr>
      <w:r w:rsidRPr="00281112">
        <w:rPr>
          <w:rFonts w:ascii="Courier New" w:hAnsi="Courier New" w:cs="Courier New"/>
          <w:sz w:val="24"/>
          <w:szCs w:val="24"/>
        </w:rPr>
        <w:t>Dear NAME,</w:t>
      </w:r>
    </w:p>
    <w:p w:rsidR="00281112" w:rsidRDefault="00A102A7" w:rsidP="00A102A7">
      <w:pPr>
        <w:rPr>
          <w:rFonts w:ascii="Courier New" w:hAnsi="Courier New" w:cs="Courier New"/>
          <w:sz w:val="24"/>
          <w:szCs w:val="24"/>
        </w:rPr>
      </w:pPr>
      <w:r w:rsidRPr="00281112">
        <w:rPr>
          <w:rFonts w:ascii="Courier New" w:hAnsi="Courier New" w:cs="Courier New"/>
          <w:sz w:val="24"/>
          <w:szCs w:val="24"/>
        </w:rPr>
        <w:t xml:space="preserve">Did you know that in the United States alone there are 750 different types of butterflies? And globally there are about 17,500 species of butterflies. </w:t>
      </w:r>
    </w:p>
    <w:p w:rsidR="00A102A7" w:rsidRPr="00281112" w:rsidRDefault="00A102A7" w:rsidP="00A102A7">
      <w:pPr>
        <w:rPr>
          <w:rFonts w:ascii="Courier New" w:hAnsi="Courier New" w:cs="Courier New"/>
          <w:sz w:val="24"/>
          <w:szCs w:val="24"/>
        </w:rPr>
      </w:pPr>
      <w:r w:rsidRPr="00281112">
        <w:rPr>
          <w:rFonts w:ascii="Courier New" w:hAnsi="Courier New" w:cs="Courier New"/>
          <w:sz w:val="24"/>
          <w:szCs w:val="24"/>
        </w:rPr>
        <w:t>It’s amazing how many butterflies exist and you’ve probably never seen them. By adding a few butterfly-friendly plants to your landscape and making your yard appealing to butterflies, you may be able to experience nature at a whole different level.</w:t>
      </w:r>
    </w:p>
    <w:p w:rsidR="00A102A7" w:rsidRPr="00281112" w:rsidRDefault="00A102A7" w:rsidP="00A102A7">
      <w:pPr>
        <w:rPr>
          <w:rFonts w:ascii="Courier New" w:hAnsi="Courier New" w:cs="Courier New"/>
          <w:b/>
          <w:sz w:val="24"/>
          <w:szCs w:val="24"/>
        </w:rPr>
      </w:pPr>
      <w:r w:rsidRPr="00281112">
        <w:rPr>
          <w:rFonts w:ascii="Courier New" w:hAnsi="Courier New" w:cs="Courier New"/>
          <w:b/>
          <w:sz w:val="24"/>
          <w:szCs w:val="24"/>
        </w:rPr>
        <w:t>They’re Not Picky</w:t>
      </w:r>
    </w:p>
    <w:p w:rsidR="00A102A7" w:rsidRPr="00281112" w:rsidRDefault="00A102A7" w:rsidP="00A102A7">
      <w:pPr>
        <w:rPr>
          <w:rFonts w:ascii="Courier New" w:hAnsi="Courier New" w:cs="Courier New"/>
          <w:sz w:val="24"/>
          <w:szCs w:val="24"/>
        </w:rPr>
      </w:pPr>
      <w:r w:rsidRPr="00281112">
        <w:rPr>
          <w:rFonts w:ascii="Courier New" w:hAnsi="Courier New" w:cs="Courier New"/>
          <w:sz w:val="24"/>
          <w:szCs w:val="24"/>
        </w:rPr>
        <w:t>As beautiful as butterflies are, they’re not really choosy about their environment. They don’t need anything fancy and you sure don’t have to spend a fortune. They really just want the same things we all want - good food, safety, and a nice place to sit and enjoy the sun.</w:t>
      </w:r>
    </w:p>
    <w:p w:rsidR="00A102A7" w:rsidRPr="00281112" w:rsidRDefault="00A102A7" w:rsidP="00A102A7">
      <w:pPr>
        <w:rPr>
          <w:rFonts w:ascii="Courier New" w:hAnsi="Courier New" w:cs="Courier New"/>
          <w:sz w:val="24"/>
          <w:szCs w:val="24"/>
        </w:rPr>
      </w:pPr>
      <w:r w:rsidRPr="00281112">
        <w:rPr>
          <w:rFonts w:ascii="Courier New" w:hAnsi="Courier New" w:cs="Courier New"/>
          <w:b/>
          <w:sz w:val="24"/>
          <w:szCs w:val="24"/>
        </w:rPr>
        <w:t>Good Food</w:t>
      </w:r>
    </w:p>
    <w:p w:rsidR="00A102A7" w:rsidRPr="00281112" w:rsidRDefault="00A102A7" w:rsidP="00A102A7">
      <w:pPr>
        <w:rPr>
          <w:rFonts w:ascii="Courier New" w:hAnsi="Courier New" w:cs="Courier New"/>
          <w:sz w:val="24"/>
          <w:szCs w:val="24"/>
        </w:rPr>
      </w:pPr>
      <w:r w:rsidRPr="00281112">
        <w:rPr>
          <w:rFonts w:ascii="Courier New" w:hAnsi="Courier New" w:cs="Courier New"/>
          <w:sz w:val="24"/>
          <w:szCs w:val="24"/>
        </w:rPr>
        <w:t>Let’s take a look at what butterflies like to eat first. Truly, any plant that is rich in nectar and/or pollen is great. However, there are a few plant varieties that you can count on, including:</w:t>
      </w:r>
    </w:p>
    <w:p w:rsidR="00A102A7" w:rsidRPr="00281112" w:rsidRDefault="00A102A7" w:rsidP="00281112">
      <w:pPr>
        <w:pStyle w:val="ListParagraph"/>
        <w:numPr>
          <w:ilvl w:val="0"/>
          <w:numId w:val="2"/>
        </w:numPr>
        <w:rPr>
          <w:rFonts w:ascii="Courier New" w:hAnsi="Courier New" w:cs="Courier New"/>
          <w:sz w:val="24"/>
          <w:szCs w:val="24"/>
        </w:rPr>
      </w:pPr>
      <w:r w:rsidRPr="00281112">
        <w:rPr>
          <w:rFonts w:ascii="Courier New" w:hAnsi="Courier New" w:cs="Courier New"/>
          <w:sz w:val="24"/>
          <w:szCs w:val="24"/>
        </w:rPr>
        <w:t>Alyssum and aster</w:t>
      </w:r>
    </w:p>
    <w:p w:rsidR="00A102A7" w:rsidRPr="00281112" w:rsidRDefault="00A102A7" w:rsidP="00281112">
      <w:pPr>
        <w:pStyle w:val="ListParagraph"/>
        <w:numPr>
          <w:ilvl w:val="0"/>
          <w:numId w:val="2"/>
        </w:numPr>
        <w:rPr>
          <w:rFonts w:ascii="Courier New" w:hAnsi="Courier New" w:cs="Courier New"/>
          <w:sz w:val="24"/>
          <w:szCs w:val="24"/>
        </w:rPr>
      </w:pPr>
      <w:r w:rsidRPr="00281112">
        <w:rPr>
          <w:rFonts w:ascii="Courier New" w:hAnsi="Courier New" w:cs="Courier New"/>
          <w:sz w:val="24"/>
          <w:szCs w:val="24"/>
        </w:rPr>
        <w:t>Bee balm and butterfly bush</w:t>
      </w:r>
    </w:p>
    <w:p w:rsidR="00A102A7" w:rsidRPr="00281112" w:rsidRDefault="00A102A7" w:rsidP="00281112">
      <w:pPr>
        <w:pStyle w:val="ListParagraph"/>
        <w:numPr>
          <w:ilvl w:val="0"/>
          <w:numId w:val="2"/>
        </w:numPr>
        <w:rPr>
          <w:rFonts w:ascii="Courier New" w:hAnsi="Courier New" w:cs="Courier New"/>
          <w:sz w:val="24"/>
          <w:szCs w:val="24"/>
        </w:rPr>
      </w:pPr>
      <w:r w:rsidRPr="00281112">
        <w:rPr>
          <w:rFonts w:ascii="Courier New" w:hAnsi="Courier New" w:cs="Courier New"/>
          <w:sz w:val="24"/>
          <w:szCs w:val="24"/>
        </w:rPr>
        <w:t>Calendula, daylily, and delphinium</w:t>
      </w:r>
    </w:p>
    <w:p w:rsidR="00A102A7" w:rsidRPr="00281112" w:rsidRDefault="00A102A7" w:rsidP="00281112">
      <w:pPr>
        <w:pStyle w:val="ListParagraph"/>
        <w:numPr>
          <w:ilvl w:val="0"/>
          <w:numId w:val="2"/>
        </w:numPr>
        <w:rPr>
          <w:rFonts w:ascii="Courier New" w:hAnsi="Courier New" w:cs="Courier New"/>
          <w:sz w:val="24"/>
          <w:szCs w:val="24"/>
        </w:rPr>
      </w:pPr>
      <w:r w:rsidRPr="00281112">
        <w:rPr>
          <w:rFonts w:ascii="Courier New" w:hAnsi="Courier New" w:cs="Courier New"/>
          <w:sz w:val="24"/>
          <w:szCs w:val="24"/>
        </w:rPr>
        <w:t>Fennel, globe thistle, and goldenrod</w:t>
      </w:r>
    </w:p>
    <w:p w:rsidR="00A102A7" w:rsidRPr="00281112" w:rsidRDefault="00A102A7" w:rsidP="00281112">
      <w:pPr>
        <w:pStyle w:val="ListParagraph"/>
        <w:numPr>
          <w:ilvl w:val="0"/>
          <w:numId w:val="2"/>
        </w:numPr>
        <w:rPr>
          <w:rFonts w:ascii="Courier New" w:hAnsi="Courier New" w:cs="Courier New"/>
          <w:sz w:val="24"/>
          <w:szCs w:val="24"/>
        </w:rPr>
      </w:pPr>
      <w:r w:rsidRPr="00281112">
        <w:rPr>
          <w:rFonts w:ascii="Courier New" w:hAnsi="Courier New" w:cs="Courier New"/>
          <w:sz w:val="24"/>
          <w:szCs w:val="24"/>
        </w:rPr>
        <w:t>Hollyhock and lavender</w:t>
      </w:r>
    </w:p>
    <w:p w:rsidR="00A102A7" w:rsidRPr="00281112" w:rsidRDefault="00A102A7" w:rsidP="00281112">
      <w:pPr>
        <w:pStyle w:val="ListParagraph"/>
        <w:numPr>
          <w:ilvl w:val="0"/>
          <w:numId w:val="2"/>
        </w:numPr>
        <w:rPr>
          <w:rFonts w:ascii="Courier New" w:hAnsi="Courier New" w:cs="Courier New"/>
          <w:sz w:val="24"/>
          <w:szCs w:val="24"/>
        </w:rPr>
      </w:pPr>
      <w:r w:rsidRPr="00281112">
        <w:rPr>
          <w:rFonts w:ascii="Courier New" w:hAnsi="Courier New" w:cs="Courier New"/>
          <w:sz w:val="24"/>
          <w:szCs w:val="24"/>
        </w:rPr>
        <w:t>Marigold and nasturtium</w:t>
      </w:r>
    </w:p>
    <w:p w:rsidR="00A102A7" w:rsidRPr="00281112" w:rsidRDefault="00A102A7" w:rsidP="00281112">
      <w:pPr>
        <w:pStyle w:val="ListParagraph"/>
        <w:numPr>
          <w:ilvl w:val="0"/>
          <w:numId w:val="2"/>
        </w:numPr>
        <w:rPr>
          <w:rFonts w:ascii="Courier New" w:hAnsi="Courier New" w:cs="Courier New"/>
          <w:sz w:val="24"/>
          <w:szCs w:val="24"/>
        </w:rPr>
      </w:pPr>
      <w:r w:rsidRPr="00281112">
        <w:rPr>
          <w:rFonts w:ascii="Courier New" w:hAnsi="Courier New" w:cs="Courier New"/>
          <w:sz w:val="24"/>
          <w:szCs w:val="24"/>
        </w:rPr>
        <w:t>Phlox, purple coneflower, and Queen Anne's lace</w:t>
      </w:r>
    </w:p>
    <w:p w:rsidR="00A102A7" w:rsidRPr="00281112" w:rsidRDefault="00A102A7" w:rsidP="00281112">
      <w:pPr>
        <w:pStyle w:val="ListParagraph"/>
        <w:numPr>
          <w:ilvl w:val="0"/>
          <w:numId w:val="2"/>
        </w:numPr>
        <w:rPr>
          <w:rFonts w:ascii="Courier New" w:hAnsi="Courier New" w:cs="Courier New"/>
          <w:sz w:val="24"/>
          <w:szCs w:val="24"/>
        </w:rPr>
      </w:pPr>
      <w:r w:rsidRPr="00281112">
        <w:rPr>
          <w:rFonts w:ascii="Courier New" w:hAnsi="Courier New" w:cs="Courier New"/>
          <w:sz w:val="24"/>
          <w:szCs w:val="24"/>
        </w:rPr>
        <w:t>Sage, Shasta daisy, and stonecrop</w:t>
      </w:r>
    </w:p>
    <w:p w:rsidR="00A102A7" w:rsidRPr="00281112" w:rsidRDefault="00A102A7" w:rsidP="00A102A7">
      <w:pPr>
        <w:pStyle w:val="ListParagraph"/>
        <w:numPr>
          <w:ilvl w:val="0"/>
          <w:numId w:val="2"/>
        </w:numPr>
        <w:rPr>
          <w:rFonts w:ascii="Courier New" w:hAnsi="Courier New" w:cs="Courier New"/>
          <w:sz w:val="24"/>
          <w:szCs w:val="24"/>
        </w:rPr>
      </w:pPr>
      <w:r w:rsidRPr="00281112">
        <w:rPr>
          <w:rFonts w:ascii="Courier New" w:hAnsi="Courier New" w:cs="Courier New"/>
          <w:sz w:val="24"/>
          <w:szCs w:val="24"/>
        </w:rPr>
        <w:t>Verbena, yarrow, and zinnia</w:t>
      </w:r>
    </w:p>
    <w:p w:rsidR="00A102A7" w:rsidRDefault="00A102A7" w:rsidP="00A102A7">
      <w:pPr>
        <w:rPr>
          <w:rFonts w:ascii="Courier New" w:hAnsi="Courier New" w:cs="Courier New"/>
          <w:sz w:val="24"/>
          <w:szCs w:val="24"/>
        </w:rPr>
      </w:pPr>
      <w:r w:rsidRPr="00281112">
        <w:rPr>
          <w:rFonts w:ascii="Courier New" w:hAnsi="Courier New" w:cs="Courier New"/>
          <w:sz w:val="24"/>
          <w:szCs w:val="24"/>
        </w:rPr>
        <w:t xml:space="preserve">Many of these plants also attract hummingbirds. When choosing plants, consider organic, and don't use chemicals on your garden. You can then be sure that the butterflies that visit your yard are safe. </w:t>
      </w:r>
    </w:p>
    <w:p w:rsidR="00281112" w:rsidRDefault="00281112" w:rsidP="00A102A7">
      <w:pPr>
        <w:rPr>
          <w:rFonts w:ascii="Courier New" w:hAnsi="Courier New" w:cs="Courier New"/>
          <w:sz w:val="24"/>
          <w:szCs w:val="24"/>
        </w:rPr>
      </w:pPr>
    </w:p>
    <w:p w:rsidR="00281112" w:rsidRPr="00281112" w:rsidRDefault="00281112" w:rsidP="00A102A7">
      <w:pPr>
        <w:rPr>
          <w:rFonts w:ascii="Courier New" w:hAnsi="Courier New" w:cs="Courier New"/>
          <w:sz w:val="24"/>
          <w:szCs w:val="24"/>
        </w:rPr>
      </w:pPr>
    </w:p>
    <w:p w:rsidR="00A102A7" w:rsidRPr="00281112" w:rsidRDefault="00A102A7" w:rsidP="00A102A7">
      <w:pPr>
        <w:rPr>
          <w:rFonts w:ascii="Courier New" w:hAnsi="Courier New" w:cs="Courier New"/>
          <w:sz w:val="24"/>
          <w:szCs w:val="24"/>
        </w:rPr>
      </w:pPr>
      <w:r w:rsidRPr="00281112">
        <w:rPr>
          <w:rFonts w:ascii="Courier New" w:hAnsi="Courier New" w:cs="Courier New"/>
          <w:b/>
          <w:sz w:val="24"/>
          <w:szCs w:val="24"/>
        </w:rPr>
        <w:lastRenderedPageBreak/>
        <w:t>Safety and Sun</w:t>
      </w:r>
    </w:p>
    <w:p w:rsidR="00A102A7" w:rsidRPr="00281112" w:rsidRDefault="00A102A7" w:rsidP="00A102A7">
      <w:pPr>
        <w:rPr>
          <w:rFonts w:ascii="Courier New" w:hAnsi="Courier New" w:cs="Courier New"/>
          <w:sz w:val="24"/>
          <w:szCs w:val="24"/>
        </w:rPr>
      </w:pPr>
      <w:r w:rsidRPr="00281112">
        <w:rPr>
          <w:rFonts w:ascii="Courier New" w:hAnsi="Courier New" w:cs="Courier New"/>
          <w:sz w:val="24"/>
          <w:szCs w:val="24"/>
        </w:rPr>
        <w:t>Butterflies enjoy a good tree stump or warm rock to sit on. They also enjoy feeling sheltered and safe. A hedge makes them feel secure. You can also use a fence or trellis covered with vines or create a small grouping of trees or shrubs.</w:t>
      </w:r>
    </w:p>
    <w:p w:rsidR="00A102A7" w:rsidRPr="00281112" w:rsidRDefault="00A102A7" w:rsidP="00A102A7">
      <w:pPr>
        <w:rPr>
          <w:rFonts w:ascii="Courier New" w:hAnsi="Courier New" w:cs="Courier New"/>
          <w:sz w:val="24"/>
          <w:szCs w:val="24"/>
        </w:rPr>
      </w:pPr>
      <w:r w:rsidRPr="00281112">
        <w:rPr>
          <w:rFonts w:ascii="Courier New" w:hAnsi="Courier New" w:cs="Courier New"/>
          <w:sz w:val="24"/>
          <w:szCs w:val="24"/>
        </w:rPr>
        <w:t xml:space="preserve">Like birds, butterflies may need some time to learn about your beautiful garden. Be patient. Each summer, you’ll likely enjoy a larger population of visiting butterflies. And don’t be surprised if you get to see a hummingbird or two as well. </w:t>
      </w:r>
      <w:bookmarkStart w:id="0" w:name="_GoBack"/>
      <w:bookmarkEnd w:id="0"/>
    </w:p>
    <w:p w:rsidR="008E6221" w:rsidRPr="00281112" w:rsidRDefault="00A102A7" w:rsidP="00A102A7">
      <w:pPr>
        <w:rPr>
          <w:rFonts w:ascii="Courier New" w:hAnsi="Courier New" w:cs="Courier New"/>
          <w:sz w:val="24"/>
          <w:szCs w:val="24"/>
        </w:rPr>
      </w:pPr>
      <w:r w:rsidRPr="00281112">
        <w:rPr>
          <w:rFonts w:ascii="Courier New" w:hAnsi="Courier New" w:cs="Courier New"/>
          <w:sz w:val="24"/>
          <w:szCs w:val="24"/>
        </w:rPr>
        <w:t>Naturalizing your back yard is a lovely way to enjoy nature. You can show your appreciation for nature by conserving water and you can start by collecting rainwater. Next time, we’ll take a look at some fun ideas for gathering rainwater.</w:t>
      </w:r>
    </w:p>
    <w:sectPr w:rsidR="008E6221" w:rsidRPr="002811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561250"/>
    <w:multiLevelType w:val="hybridMultilevel"/>
    <w:tmpl w:val="4870720A"/>
    <w:lvl w:ilvl="0" w:tplc="A71679F6">
      <w:numFmt w:val="bullet"/>
      <w:lvlText w:val=""/>
      <w:lvlJc w:val="left"/>
      <w:pPr>
        <w:ind w:left="720" w:hanging="360"/>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596185"/>
    <w:multiLevelType w:val="hybridMultilevel"/>
    <w:tmpl w:val="06FEB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326"/>
    <w:rsid w:val="00281112"/>
    <w:rsid w:val="00767326"/>
    <w:rsid w:val="008D0082"/>
    <w:rsid w:val="008F7976"/>
    <w:rsid w:val="00A02A65"/>
    <w:rsid w:val="00A102A7"/>
    <w:rsid w:val="00D60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79EDA6-418E-44BC-9F2A-84B6B60B3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1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3</cp:revision>
  <dcterms:created xsi:type="dcterms:W3CDTF">2017-10-26T23:43:00Z</dcterms:created>
  <dcterms:modified xsi:type="dcterms:W3CDTF">2018-05-16T03:26:00Z</dcterms:modified>
</cp:coreProperties>
</file>