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77F59" w14:textId="77777777" w:rsidR="00B17C4C" w:rsidRPr="004D033C" w:rsidRDefault="00B17C4C" w:rsidP="00B17C4C">
      <w:pPr>
        <w:rPr>
          <w:rFonts w:ascii="Courier New" w:hAnsi="Courier New" w:cs="Courier New"/>
          <w:b/>
          <w:bCs/>
          <w:sz w:val="28"/>
          <w:szCs w:val="28"/>
          <w:lang w:val="en-US"/>
        </w:rPr>
      </w:pPr>
      <w:r w:rsidRPr="004D033C">
        <w:rPr>
          <w:rFonts w:ascii="Courier New" w:hAnsi="Courier New" w:cs="Courier New"/>
          <w:b/>
          <w:bCs/>
          <w:sz w:val="28"/>
          <w:szCs w:val="28"/>
          <w:lang w:val="en-US"/>
        </w:rPr>
        <w:t>Simple Strategies for Overcoming Negative Feelings</w:t>
      </w:r>
    </w:p>
    <w:p w14:paraId="419D5CFD" w14:textId="77777777" w:rsidR="00B17C4C" w:rsidRPr="004D033C" w:rsidRDefault="00B17C4C" w:rsidP="00B17C4C">
      <w:pPr>
        <w:rPr>
          <w:rFonts w:ascii="Courier New" w:hAnsi="Courier New" w:cs="Courier New"/>
          <w:sz w:val="24"/>
          <w:szCs w:val="24"/>
          <w:lang w:val="en-US"/>
        </w:rPr>
      </w:pPr>
      <w:r w:rsidRPr="004D033C">
        <w:rPr>
          <w:rFonts w:ascii="Courier New" w:hAnsi="Courier New" w:cs="Courier New"/>
          <w:sz w:val="24"/>
          <w:szCs w:val="24"/>
          <w:lang w:val="en-US"/>
        </w:rPr>
        <w:t xml:space="preserve">Everybody experiences negative feelings in their lifetime. Whether you are prone to negative thinking, or </w:t>
      </w:r>
      <w:proofErr w:type="gramStart"/>
      <w:r w:rsidRPr="004D033C">
        <w:rPr>
          <w:rFonts w:ascii="Courier New" w:hAnsi="Courier New" w:cs="Courier New"/>
          <w:sz w:val="24"/>
          <w:szCs w:val="24"/>
          <w:lang w:val="en-US"/>
        </w:rPr>
        <w:t>you’re</w:t>
      </w:r>
      <w:proofErr w:type="gramEnd"/>
      <w:r w:rsidRPr="004D033C">
        <w:rPr>
          <w:rFonts w:ascii="Courier New" w:hAnsi="Courier New" w:cs="Courier New"/>
          <w:sz w:val="24"/>
          <w:szCs w:val="24"/>
          <w:lang w:val="en-US"/>
        </w:rPr>
        <w:t xml:space="preserve"> suffering negative thoughts after a crisis, it’s crucial to learn how to deal with them effectively. </w:t>
      </w:r>
    </w:p>
    <w:p w14:paraId="4D051FB7" w14:textId="77777777" w:rsidR="00B17C4C" w:rsidRPr="004D033C" w:rsidRDefault="00B17C4C" w:rsidP="00B17C4C">
      <w:pPr>
        <w:rPr>
          <w:rFonts w:ascii="Courier New" w:hAnsi="Courier New" w:cs="Courier New"/>
          <w:sz w:val="24"/>
          <w:szCs w:val="24"/>
          <w:lang w:val="en-US"/>
        </w:rPr>
      </w:pPr>
      <w:r w:rsidRPr="004D033C">
        <w:rPr>
          <w:rFonts w:ascii="Courier New" w:hAnsi="Courier New" w:cs="Courier New"/>
          <w:sz w:val="24"/>
          <w:szCs w:val="24"/>
          <w:lang w:val="en-US"/>
        </w:rPr>
        <w:t xml:space="preserve">The sooner you control those negative thoughts, the less impact </w:t>
      </w:r>
      <w:proofErr w:type="gramStart"/>
      <w:r w:rsidRPr="004D033C">
        <w:rPr>
          <w:rFonts w:ascii="Courier New" w:hAnsi="Courier New" w:cs="Courier New"/>
          <w:sz w:val="24"/>
          <w:szCs w:val="24"/>
          <w:lang w:val="en-US"/>
        </w:rPr>
        <w:t>they’ll</w:t>
      </w:r>
      <w:proofErr w:type="gramEnd"/>
      <w:r w:rsidRPr="004D033C">
        <w:rPr>
          <w:rFonts w:ascii="Courier New" w:hAnsi="Courier New" w:cs="Courier New"/>
          <w:sz w:val="24"/>
          <w:szCs w:val="24"/>
          <w:lang w:val="en-US"/>
        </w:rPr>
        <w:t xml:space="preserve"> have on your life. If </w:t>
      </w:r>
      <w:proofErr w:type="gramStart"/>
      <w:r w:rsidRPr="004D033C">
        <w:rPr>
          <w:rFonts w:ascii="Courier New" w:hAnsi="Courier New" w:cs="Courier New"/>
          <w:sz w:val="24"/>
          <w:szCs w:val="24"/>
          <w:lang w:val="en-US"/>
        </w:rPr>
        <w:t>you’re</w:t>
      </w:r>
      <w:proofErr w:type="gramEnd"/>
      <w:r w:rsidRPr="004D033C">
        <w:rPr>
          <w:rFonts w:ascii="Courier New" w:hAnsi="Courier New" w:cs="Courier New"/>
          <w:sz w:val="24"/>
          <w:szCs w:val="24"/>
          <w:lang w:val="en-US"/>
        </w:rPr>
        <w:t xml:space="preserve"> struggling to let go of negative thinking, below you’ll discover some simple strategies you can try.</w:t>
      </w:r>
    </w:p>
    <w:p w14:paraId="589E8619" w14:textId="77777777" w:rsidR="00B17C4C" w:rsidRDefault="00B17C4C" w:rsidP="00B17C4C">
      <w:pPr>
        <w:rPr>
          <w:rFonts w:ascii="Courier New" w:hAnsi="Courier New" w:cs="Courier New"/>
          <w:b/>
          <w:bCs/>
          <w:sz w:val="26"/>
          <w:szCs w:val="26"/>
          <w:lang w:val="en-US"/>
        </w:rPr>
      </w:pPr>
      <w:r>
        <w:rPr>
          <w:rFonts w:ascii="Courier New" w:hAnsi="Courier New" w:cs="Courier New"/>
          <w:b/>
          <w:bCs/>
          <w:sz w:val="26"/>
          <w:szCs w:val="26"/>
          <w:lang w:val="en-US"/>
        </w:rPr>
        <w:t>Addressing your feelings</w:t>
      </w:r>
    </w:p>
    <w:p w14:paraId="548B4605"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The first step to overcoming negative feelings is to address them.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tempting to bottle up negative emotions, hoping they’ll simply subside on their own. However, this very rarely happens. In fact, bottling up negative emotions can cause them to worsen. </w:t>
      </w:r>
    </w:p>
    <w:p w14:paraId="7E0A1EF4" w14:textId="77777777" w:rsidR="00B17C4C" w:rsidRPr="00A241D6"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Therefore,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address your feelings. Write them down and analyze them. What is causing the feelings and how is it impacting your life? The simple act of writing down how you feel can make it seem easier to manage.  </w:t>
      </w:r>
    </w:p>
    <w:p w14:paraId="6552817B" w14:textId="77777777" w:rsidR="00B17C4C" w:rsidRDefault="00B17C4C" w:rsidP="00B17C4C">
      <w:pPr>
        <w:rPr>
          <w:rFonts w:ascii="Courier New" w:hAnsi="Courier New" w:cs="Courier New"/>
          <w:b/>
          <w:bCs/>
          <w:sz w:val="26"/>
          <w:szCs w:val="26"/>
          <w:lang w:val="en-US"/>
        </w:rPr>
      </w:pPr>
      <w:r>
        <w:rPr>
          <w:rFonts w:ascii="Courier New" w:hAnsi="Courier New" w:cs="Courier New"/>
          <w:b/>
          <w:bCs/>
          <w:sz w:val="26"/>
          <w:szCs w:val="26"/>
          <w:lang w:val="en-US"/>
        </w:rPr>
        <w:t>Confide in someone you trust</w:t>
      </w:r>
    </w:p>
    <w:p w14:paraId="293E3BDA" w14:textId="77777777" w:rsidR="00B17C4C" w:rsidRDefault="00B17C4C" w:rsidP="00B17C4C">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also common to try and deal with negative emotions by yourself. However, if you share your feelings with someone you trust, it can minimize them and help you overcome them. </w:t>
      </w:r>
    </w:p>
    <w:p w14:paraId="538AF0D0" w14:textId="77777777" w:rsidR="00B17C4C" w:rsidRPr="00574D13"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The popular saying “A problem shared is a problem halved” can prove true in times of crisis. Remember, you </w:t>
      </w:r>
      <w:proofErr w:type="gramStart"/>
      <w:r>
        <w:rPr>
          <w:rFonts w:ascii="Courier New" w:hAnsi="Courier New" w:cs="Courier New"/>
          <w:sz w:val="24"/>
          <w:szCs w:val="24"/>
          <w:lang w:val="en-US"/>
        </w:rPr>
        <w:t>aren’t</w:t>
      </w:r>
      <w:proofErr w:type="gramEnd"/>
      <w:r>
        <w:rPr>
          <w:rFonts w:ascii="Courier New" w:hAnsi="Courier New" w:cs="Courier New"/>
          <w:sz w:val="24"/>
          <w:szCs w:val="24"/>
          <w:lang w:val="en-US"/>
        </w:rPr>
        <w:t xml:space="preserve"> alone in this. By </w:t>
      </w:r>
      <w:proofErr w:type="gramStart"/>
      <w:r>
        <w:rPr>
          <w:rFonts w:ascii="Courier New" w:hAnsi="Courier New" w:cs="Courier New"/>
          <w:sz w:val="24"/>
          <w:szCs w:val="24"/>
          <w:lang w:val="en-US"/>
        </w:rPr>
        <w:t>opening up</w:t>
      </w:r>
      <w:proofErr w:type="gramEnd"/>
      <w:r>
        <w:rPr>
          <w:rFonts w:ascii="Courier New" w:hAnsi="Courier New" w:cs="Courier New"/>
          <w:sz w:val="24"/>
          <w:szCs w:val="24"/>
          <w:lang w:val="en-US"/>
        </w:rPr>
        <w:t xml:space="preserve">, you may find others feel the same way. This can make you feel much less alone and better able to combat negative feelings. </w:t>
      </w:r>
    </w:p>
    <w:p w14:paraId="14453481" w14:textId="77777777" w:rsidR="00B17C4C" w:rsidRDefault="00B17C4C" w:rsidP="00B17C4C">
      <w:pPr>
        <w:rPr>
          <w:rFonts w:ascii="Courier New" w:hAnsi="Courier New" w:cs="Courier New"/>
          <w:b/>
          <w:bCs/>
          <w:sz w:val="26"/>
          <w:szCs w:val="26"/>
          <w:lang w:val="en-US"/>
        </w:rPr>
      </w:pPr>
      <w:r>
        <w:rPr>
          <w:rFonts w:ascii="Courier New" w:hAnsi="Courier New" w:cs="Courier New"/>
          <w:b/>
          <w:bCs/>
          <w:sz w:val="26"/>
          <w:szCs w:val="26"/>
          <w:lang w:val="en-US"/>
        </w:rPr>
        <w:t>Look for the positive</w:t>
      </w:r>
    </w:p>
    <w:p w14:paraId="3DFC03A4"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This may not be the easiest strategy, but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definitely effective. Negative feelings often come from feeling helpless and seeing only the negative in a situation. So, by looking for something positive after a crisis, it can help minimize those negative feelings.</w:t>
      </w:r>
    </w:p>
    <w:p w14:paraId="08248F10"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Every challenging situation we go through can teach us something positive. It could be identifying something you can do to better handle the situation if it ever crops up again. Or, you could focus on what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learnt throughout the crisis. </w:t>
      </w:r>
    </w:p>
    <w:p w14:paraId="7D90FC2D" w14:textId="77777777" w:rsidR="00B17C4C" w:rsidRPr="00704F83" w:rsidRDefault="00B17C4C" w:rsidP="00B17C4C">
      <w:pPr>
        <w:rPr>
          <w:rFonts w:ascii="Courier New" w:hAnsi="Courier New" w:cs="Courier New"/>
          <w:sz w:val="24"/>
          <w:szCs w:val="24"/>
          <w:lang w:val="en-US"/>
        </w:rPr>
      </w:pPr>
      <w:r>
        <w:rPr>
          <w:rFonts w:ascii="Courier New" w:hAnsi="Courier New" w:cs="Courier New"/>
          <w:sz w:val="24"/>
          <w:szCs w:val="24"/>
          <w:lang w:val="en-US"/>
        </w:rPr>
        <w:lastRenderedPageBreak/>
        <w:t xml:space="preserve">If you can find just one positive thing,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make a huge difference to how you feel. </w:t>
      </w:r>
    </w:p>
    <w:p w14:paraId="3E27405C" w14:textId="77777777" w:rsidR="00B17C4C" w:rsidRDefault="00B17C4C" w:rsidP="00B17C4C">
      <w:pPr>
        <w:rPr>
          <w:rFonts w:ascii="Courier New" w:hAnsi="Courier New" w:cs="Courier New"/>
          <w:b/>
          <w:bCs/>
          <w:sz w:val="26"/>
          <w:szCs w:val="26"/>
          <w:lang w:val="en-US"/>
        </w:rPr>
      </w:pPr>
      <w:r>
        <w:rPr>
          <w:rFonts w:ascii="Courier New" w:hAnsi="Courier New" w:cs="Courier New"/>
          <w:b/>
          <w:bCs/>
          <w:sz w:val="26"/>
          <w:szCs w:val="26"/>
          <w:lang w:val="en-US"/>
        </w:rPr>
        <w:t>Remove negative sources from your life</w:t>
      </w:r>
    </w:p>
    <w:p w14:paraId="02DCE690"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In order to focus on the positives,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to need to get rid of the negatives in your life. </w:t>
      </w:r>
    </w:p>
    <w:p w14:paraId="6F85CD52"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So, think about the top three negative sources in your day to life. This could be social media, people or a </w:t>
      </w:r>
      <w:proofErr w:type="gramStart"/>
      <w:r>
        <w:rPr>
          <w:rFonts w:ascii="Courier New" w:hAnsi="Courier New" w:cs="Courier New"/>
          <w:sz w:val="24"/>
          <w:szCs w:val="24"/>
          <w:lang w:val="en-US"/>
        </w:rPr>
        <w:t>particular part</w:t>
      </w:r>
      <w:proofErr w:type="gramEnd"/>
      <w:r>
        <w:rPr>
          <w:rFonts w:ascii="Courier New" w:hAnsi="Courier New" w:cs="Courier New"/>
          <w:sz w:val="24"/>
          <w:szCs w:val="24"/>
          <w:lang w:val="en-US"/>
        </w:rPr>
        <w:t xml:space="preserve"> of your daily routine.</w:t>
      </w:r>
    </w:p>
    <w:p w14:paraId="7B22A6AB"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Once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identified where your negativity typically comes from, you can then think of ways to reduce it during the week. For example, you could endeavor to spend less time on social media each day. If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people bringing you down, spend less time with them and focus on surrounding yourself with more positive people.</w:t>
      </w:r>
    </w:p>
    <w:p w14:paraId="7B60E3D5" w14:textId="77777777" w:rsidR="00B17C4C" w:rsidRPr="00744D13"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When you start to introduce more positivity into your life,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help reduce those negative feelings. </w:t>
      </w:r>
    </w:p>
    <w:p w14:paraId="4F114A01" w14:textId="77777777" w:rsidR="00B17C4C" w:rsidRDefault="00B17C4C" w:rsidP="00B17C4C">
      <w:pPr>
        <w:rPr>
          <w:rFonts w:ascii="Courier New" w:hAnsi="Courier New" w:cs="Courier New"/>
          <w:b/>
          <w:bCs/>
          <w:sz w:val="26"/>
          <w:szCs w:val="26"/>
          <w:lang w:val="en-US"/>
        </w:rPr>
      </w:pPr>
      <w:r>
        <w:rPr>
          <w:rFonts w:ascii="Courier New" w:hAnsi="Courier New" w:cs="Courier New"/>
          <w:b/>
          <w:bCs/>
          <w:sz w:val="26"/>
          <w:szCs w:val="26"/>
          <w:lang w:val="en-US"/>
        </w:rPr>
        <w:t>Write down your thoughts and feelings</w:t>
      </w:r>
    </w:p>
    <w:p w14:paraId="6550EA4B"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We mentioned earlier that bottling up negative feelings can cause them to get worse. For this reason, a great tip to overcome them is to write down your thoughts and feelings.</w:t>
      </w:r>
    </w:p>
    <w:p w14:paraId="6C392898" w14:textId="77777777" w:rsidR="00B17C4C"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This is especially ideal for those who feel uncomfortable talking about their feelings. Writing them down can help to get them out of your head and help you identify ways to manage them. </w:t>
      </w:r>
    </w:p>
    <w:p w14:paraId="67D737E4" w14:textId="77777777" w:rsidR="00B17C4C" w:rsidRPr="004F139F" w:rsidRDefault="00B17C4C" w:rsidP="00B17C4C">
      <w:pPr>
        <w:rPr>
          <w:rFonts w:ascii="Courier New" w:hAnsi="Courier New" w:cs="Courier New"/>
          <w:sz w:val="24"/>
          <w:szCs w:val="24"/>
          <w:lang w:val="en-US"/>
        </w:rPr>
      </w:pPr>
      <w:r>
        <w:rPr>
          <w:rFonts w:ascii="Courier New" w:hAnsi="Courier New" w:cs="Courier New"/>
          <w:sz w:val="24"/>
          <w:szCs w:val="24"/>
          <w:lang w:val="en-US"/>
        </w:rPr>
        <w:t>By writing down thoughts and feelings, it gives us the opportunity to better understand them. This in turn allows you to recognize when you are experiencing them, and what you can do to counteract them.</w:t>
      </w:r>
    </w:p>
    <w:p w14:paraId="46881C97" w14:textId="77777777" w:rsidR="00B17C4C" w:rsidRPr="00272472" w:rsidRDefault="00B17C4C" w:rsidP="00B17C4C">
      <w:pPr>
        <w:rPr>
          <w:rFonts w:ascii="Courier New" w:hAnsi="Courier New" w:cs="Courier New"/>
          <w:sz w:val="24"/>
          <w:szCs w:val="24"/>
          <w:lang w:val="en-US"/>
        </w:rPr>
      </w:pPr>
      <w:r>
        <w:rPr>
          <w:rFonts w:ascii="Courier New" w:hAnsi="Courier New" w:cs="Courier New"/>
          <w:sz w:val="24"/>
          <w:szCs w:val="24"/>
          <w:lang w:val="en-US"/>
        </w:rPr>
        <w:t xml:space="preserve">These are some of the best strategies you can use to overcome negative feelings. Addressing them and taking steps to understand them will greatly help with your ability to handle negative emotions.  </w:t>
      </w:r>
    </w:p>
    <w:p w14:paraId="6EBDA2DF" w14:textId="77777777" w:rsidR="00B17C4C" w:rsidRPr="004D033C" w:rsidRDefault="00B17C4C" w:rsidP="00B17C4C">
      <w:pPr>
        <w:rPr>
          <w:rFonts w:ascii="Courier New" w:hAnsi="Courier New" w:cs="Courier New"/>
          <w:b/>
          <w:bCs/>
          <w:sz w:val="26"/>
          <w:szCs w:val="26"/>
          <w:lang w:val="en-US"/>
        </w:rPr>
      </w:pPr>
    </w:p>
    <w:p w14:paraId="7C1E32EE" w14:textId="77777777" w:rsidR="00917A44" w:rsidRDefault="00917A44"/>
    <w:sectPr w:rsidR="00917A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C4C"/>
    <w:rsid w:val="00917A44"/>
    <w:rsid w:val="00B17C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92545"/>
  <w15:chartTrackingRefBased/>
  <w15:docId w15:val="{485C98A4-7C8A-45D0-BDF2-6166557D9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2020-07-06T06:29:00Z</dcterms:created>
  <dcterms:modified xsi:type="dcterms:W3CDTF">2020-07-06T06:29:00Z</dcterms:modified>
</cp:coreProperties>
</file>