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07B16" w14:textId="77777777" w:rsidR="00BC0C35" w:rsidRDefault="00BC0C35" w:rsidP="00BC0C35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1A6450">
        <w:rPr>
          <w:rFonts w:ascii="Courier New" w:hAnsi="Courier New" w:cs="Courier New"/>
          <w:b/>
          <w:bCs/>
          <w:sz w:val="26"/>
          <w:szCs w:val="26"/>
          <w:lang w:val="en-US"/>
        </w:rPr>
        <w:t>How to Make Infused Water</w:t>
      </w:r>
      <w:bookmarkEnd w:id="0"/>
    </w:p>
    <w:p w14:paraId="660EF1D4" w14:textId="77777777" w:rsidR="00BC0C35" w:rsidRPr="00AA748D" w:rsidRDefault="00BC0C35" w:rsidP="00BC0C35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6"/>
          <w:szCs w:val="26"/>
          <w:lang w:val="en-US"/>
        </w:rPr>
        <w:t>New post – Learn how to create delicious infused waters</w:t>
      </w:r>
    </w:p>
    <w:p w14:paraId="66602F26" w14:textId="77777777" w:rsidR="00BC0C35" w:rsidRDefault="00BC0C35" w:rsidP="00BC0C35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12FDBC8B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2B36DE04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</w:p>
    <w:p w14:paraId="72EFF7CC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Ready to start creating your own tasty infused water recipes? You’ll find hundreds of recipe ideas online. However, the question is, how exactly do you make infused waters?</w:t>
      </w:r>
    </w:p>
    <w:p w14:paraId="7B023DB9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show you the best way to create infused waters. If you’re new to this popular beverage, you’ll want to check out this blog.</w:t>
      </w:r>
    </w:p>
    <w:p w14:paraId="2006E2B6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</w:p>
    <w:p w14:paraId="43342760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42D75DC0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</w:p>
    <w:p w14:paraId="5B345A5A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discover how to choose your ingredients and why it’s important to let the water infuse slowly. I’ll also show you a step-by-step guide, alongside a few useful tips you can follow.</w:t>
      </w:r>
    </w:p>
    <w:p w14:paraId="027B131A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</w:p>
    <w:p w14:paraId="46988F35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65BAB806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</w:p>
    <w:p w14:paraId="4732B1DE" w14:textId="77777777" w:rsidR="00BC0C35" w:rsidRDefault="00BC0C35" w:rsidP="00BC0C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0B5795CD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C35"/>
    <w:rsid w:val="00A31428"/>
    <w:rsid w:val="00A33DDC"/>
    <w:rsid w:val="00AC43D1"/>
    <w:rsid w:val="00BC0C35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CA2D0"/>
  <w15:chartTrackingRefBased/>
  <w15:docId w15:val="{4FC43147-4900-4915-A898-361CBF7F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2019-12-31T06:46:00Z</dcterms:created>
  <dcterms:modified xsi:type="dcterms:W3CDTF">2019-12-31T06:46:00Z</dcterms:modified>
</cp:coreProperties>
</file>