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FF542DB" w14:textId="77777777" w:rsidR="0098483E" w:rsidRPr="00BF4DED" w:rsidRDefault="0098483E" w:rsidP="0098483E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bookmarkStart w:id="0" w:name="_GoBack"/>
      <w:r w:rsidRPr="00BF4DED">
        <w:rPr>
          <w:rFonts w:ascii="Courier New" w:hAnsi="Courier New" w:cs="Courier New"/>
          <w:b/>
          <w:bCs/>
          <w:sz w:val="28"/>
          <w:szCs w:val="28"/>
          <w:lang w:val="en-US"/>
        </w:rPr>
        <w:t>Cook at Home Vs Eating Out</w:t>
      </w:r>
      <w:bookmarkEnd w:id="0"/>
    </w:p>
    <w:p w14:paraId="2F12D1AE" w14:textId="77777777" w:rsidR="0098483E" w:rsidRDefault="0098483E" w:rsidP="0098483E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</w:p>
    <w:p w14:paraId="0002DF73" w14:textId="77777777" w:rsidR="0098483E" w:rsidRDefault="0098483E" w:rsidP="0098483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942ED16" w14:textId="77777777" w:rsidR="0098483E" w:rsidRDefault="0098483E" w:rsidP="0098483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678E2235" w14:textId="77777777" w:rsidR="0098483E" w:rsidRDefault="0098483E" w:rsidP="0098483E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52C34249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Want to ensure the food you eat is nutritious and healthy? Cooking from home is far healthier than eating out LINK</w:t>
      </w:r>
    </w:p>
    <w:p w14:paraId="27D2D4FF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If you suffer with food allergies, cooking from home is much safer than eating out LINK</w:t>
      </w:r>
    </w:p>
    <w:p w14:paraId="5E41F262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Eating out can be a great treat for all the family, but you should try and cook most meals at home LINK</w:t>
      </w:r>
    </w:p>
    <w:p w14:paraId="22FC78D6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There are advantages of both cooking at home and eating out. So, which is better? LINK</w:t>
      </w:r>
    </w:p>
    <w:p w14:paraId="4AB47E69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TIP: Eating out can be great, but the menu can sometimes be limited. Cooking at home gives you access to thousands of dishes you can try LINK</w:t>
      </w:r>
    </w:p>
    <w:p w14:paraId="096265BA" w14:textId="77777777" w:rsidR="0098483E" w:rsidRDefault="0098483E" w:rsidP="0098483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1EE55369" w14:textId="77777777" w:rsidR="0098483E" w:rsidRDefault="0098483E" w:rsidP="0098483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EBD9785" w14:textId="77777777" w:rsidR="0098483E" w:rsidRDefault="0098483E" w:rsidP="0098483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2A6AA1E2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</w:p>
    <w:p w14:paraId="57D12967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Cooking from home is a lot healthier than eating out LINK</w:t>
      </w:r>
    </w:p>
    <w:p w14:paraId="0E2E2724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Cooking at home is a great option for those with food allergies LINK</w:t>
      </w:r>
    </w:p>
    <w:p w14:paraId="1BA057F0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Eating out does have its pros, but nowhere near as many as cooking at home LINK</w:t>
      </w:r>
    </w:p>
    <w:p w14:paraId="715A4D14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Discover whether it’s better to cook at home or eat out LINK</w:t>
      </w:r>
    </w:p>
    <w:p w14:paraId="304BEFA1" w14:textId="77777777" w:rsidR="0098483E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Expand your food options by cooking at home. You’ll find thousands of recipes online LINK</w:t>
      </w:r>
    </w:p>
    <w:p w14:paraId="6C34B499" w14:textId="77777777" w:rsidR="0098483E" w:rsidRPr="00484D0B" w:rsidRDefault="0098483E" w:rsidP="0098483E">
      <w:pPr>
        <w:rPr>
          <w:rFonts w:ascii="Courier New" w:hAnsi="Courier New" w:cs="Courier New"/>
          <w:sz w:val="24"/>
          <w:szCs w:val="24"/>
          <w:lang w:val="en-US"/>
        </w:rPr>
      </w:pPr>
    </w:p>
    <w:p w14:paraId="3D014BDE" w14:textId="77777777" w:rsidR="0098483E" w:rsidRDefault="0098483E" w:rsidP="0098483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75C847E8" w14:textId="77777777" w:rsidR="0098483E" w:rsidRPr="00502B6D" w:rsidRDefault="0098483E" w:rsidP="0098483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28C12761" w14:textId="77777777" w:rsidR="00F22C79" w:rsidRPr="0098483E" w:rsidRDefault="00F22C79">
      <w:pPr>
        <w:rPr>
          <w:lang w:val="en-US"/>
        </w:rPr>
      </w:pPr>
    </w:p>
    <w:sectPr w:rsidR="00F22C79" w:rsidRPr="0098483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483E"/>
    <w:rsid w:val="0098483E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DAA3FB"/>
  <w15:chartTrackingRefBased/>
  <w15:docId w15:val="{DAC2D6E4-DE1D-4C7E-A66D-51C20FF656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8483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152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2020-01-07T14:17:00Z</dcterms:created>
  <dcterms:modified xsi:type="dcterms:W3CDTF">2020-01-07T14:17:00Z</dcterms:modified>
</cp:coreProperties>
</file>