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8B342" w14:textId="47D7C136" w:rsidR="00051F1F" w:rsidRPr="00197853" w:rsidRDefault="00051F1F" w:rsidP="00051F1F">
      <w:pPr>
        <w:rPr>
          <w:rFonts w:ascii="Courier New" w:hAnsi="Courier New" w:cs="Courier New"/>
          <w:sz w:val="24"/>
          <w:szCs w:val="24"/>
          <w:lang w:val="en-US"/>
        </w:rPr>
      </w:pPr>
      <w:bookmarkStart w:id="0" w:name="_Hlk528584607"/>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Avoid These Organization Mistakes</w:t>
      </w:r>
    </w:p>
    <w:p w14:paraId="0001B742" w14:textId="2D407F4D" w:rsidR="00051F1F" w:rsidRDefault="00051F1F" w:rsidP="00051F1F">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sidR="00391FA4">
        <w:rPr>
          <w:rFonts w:ascii="Courier New" w:hAnsi="Courier New" w:cs="Courier New"/>
          <w:sz w:val="24"/>
          <w:szCs w:val="24"/>
          <w:lang w:val="en-US"/>
        </w:rPr>
        <w:t>How to a</w:t>
      </w:r>
      <w:r>
        <w:rPr>
          <w:rFonts w:ascii="Courier New" w:hAnsi="Courier New" w:cs="Courier New"/>
          <w:sz w:val="24"/>
          <w:szCs w:val="24"/>
          <w:lang w:val="en-US"/>
        </w:rPr>
        <w:t>void these common organization mistakes</w:t>
      </w:r>
    </w:p>
    <w:p w14:paraId="719C49B2" w14:textId="77777777" w:rsidR="00051F1F" w:rsidRPr="00197853" w:rsidRDefault="00051F1F" w:rsidP="00051F1F">
      <w:pPr>
        <w:rPr>
          <w:rFonts w:ascii="Courier New" w:hAnsi="Courier New" w:cs="Courier New"/>
          <w:sz w:val="24"/>
          <w:szCs w:val="24"/>
          <w:lang w:val="en-US"/>
        </w:rPr>
      </w:pPr>
    </w:p>
    <w:p w14:paraId="5CE00F01" w14:textId="77777777" w:rsidR="00051F1F" w:rsidRPr="00197853" w:rsidRDefault="00051F1F" w:rsidP="00051F1F">
      <w:pPr>
        <w:rPr>
          <w:rFonts w:ascii="Courier New" w:hAnsi="Courier New" w:cs="Courier New"/>
          <w:sz w:val="24"/>
          <w:szCs w:val="24"/>
          <w:lang w:val="en-US"/>
        </w:rPr>
      </w:pPr>
      <w:r w:rsidRPr="00197853">
        <w:rPr>
          <w:rFonts w:ascii="Courier New" w:hAnsi="Courier New" w:cs="Courier New"/>
          <w:sz w:val="24"/>
          <w:szCs w:val="24"/>
          <w:lang w:val="en-US"/>
        </w:rPr>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1AAC83C4" w14:textId="22FD7676" w:rsidR="00051F1F" w:rsidRDefault="003B23B4" w:rsidP="00051F1F">
      <w:pPr>
        <w:rPr>
          <w:rFonts w:ascii="Courier New" w:hAnsi="Courier New" w:cs="Courier New"/>
          <w:sz w:val="24"/>
          <w:szCs w:val="24"/>
          <w:lang w:val="en-US"/>
        </w:rPr>
      </w:pPr>
      <w:r>
        <w:rPr>
          <w:rFonts w:ascii="Courier New" w:hAnsi="Courier New" w:cs="Courier New"/>
          <w:sz w:val="24"/>
          <w:szCs w:val="24"/>
          <w:lang w:val="en-US"/>
        </w:rPr>
        <w:t>If you’re trying to become more organized, it’s worth being aware of the many mistakes you could be making. While we all start out with great intentions, there’s a lot of ways we can jeopardize our organization without even realizing it.</w:t>
      </w:r>
    </w:p>
    <w:p w14:paraId="70B63EFE" w14:textId="094BCC7D" w:rsidR="003B23B4" w:rsidRPr="00197853" w:rsidRDefault="003B23B4" w:rsidP="00051F1F">
      <w:pPr>
        <w:rPr>
          <w:rFonts w:ascii="Courier New" w:hAnsi="Courier New" w:cs="Courier New"/>
          <w:sz w:val="24"/>
          <w:szCs w:val="24"/>
          <w:lang w:val="en-US"/>
        </w:rPr>
      </w:pPr>
      <w:r>
        <w:rPr>
          <w:rFonts w:ascii="Courier New" w:hAnsi="Courier New" w:cs="Courier New"/>
          <w:sz w:val="24"/>
          <w:szCs w:val="24"/>
          <w:lang w:val="en-US"/>
        </w:rPr>
        <w:t>Being aware of the common mistakes you could make will help you to avoid them. That’s why in today’s blog, I reveal some of the most common organizational mistakes and how they can be avoided. So, if you want to succeed at becoming more organized, you’ll want to check out this post.</w:t>
      </w:r>
    </w:p>
    <w:p w14:paraId="6747B4D7" w14:textId="77777777" w:rsidR="00051F1F" w:rsidRPr="00197853" w:rsidRDefault="00051F1F" w:rsidP="00051F1F">
      <w:pPr>
        <w:rPr>
          <w:rFonts w:ascii="Courier New" w:hAnsi="Courier New" w:cs="Courier New"/>
          <w:sz w:val="24"/>
          <w:szCs w:val="24"/>
          <w:lang w:val="en-US"/>
        </w:rPr>
      </w:pPr>
      <w:r w:rsidRPr="00197853">
        <w:rPr>
          <w:rFonts w:ascii="Courier New" w:hAnsi="Courier New" w:cs="Courier New"/>
          <w:sz w:val="24"/>
          <w:szCs w:val="24"/>
          <w:lang w:val="en-US"/>
        </w:rPr>
        <w:t>LINK</w:t>
      </w:r>
    </w:p>
    <w:p w14:paraId="44F1969D" w14:textId="04EBAD70" w:rsidR="00051F1F" w:rsidRDefault="00C070EB" w:rsidP="00051F1F">
      <w:pPr>
        <w:rPr>
          <w:rFonts w:ascii="Courier New" w:hAnsi="Courier New" w:cs="Courier New"/>
          <w:sz w:val="24"/>
          <w:szCs w:val="24"/>
          <w:lang w:val="en-US"/>
        </w:rPr>
      </w:pPr>
      <w:r>
        <w:rPr>
          <w:rFonts w:ascii="Courier New" w:hAnsi="Courier New" w:cs="Courier New"/>
          <w:sz w:val="24"/>
          <w:szCs w:val="24"/>
          <w:lang w:val="en-US"/>
        </w:rPr>
        <w:t>You’ll see how not having a clear starting point can cause your organization efforts to fail before they’ve even got started. I’ll also show you why over-</w:t>
      </w:r>
      <w:r w:rsidR="00014014">
        <w:rPr>
          <w:rFonts w:ascii="Courier New" w:hAnsi="Courier New" w:cs="Courier New"/>
          <w:sz w:val="24"/>
          <w:szCs w:val="24"/>
          <w:lang w:val="en-US"/>
        </w:rPr>
        <w:t>categorizing</w:t>
      </w:r>
      <w:r>
        <w:rPr>
          <w:rFonts w:ascii="Courier New" w:hAnsi="Courier New" w:cs="Courier New"/>
          <w:sz w:val="24"/>
          <w:szCs w:val="24"/>
          <w:lang w:val="en-US"/>
        </w:rPr>
        <w:t xml:space="preserve"> everything is a bad idea and how a “just for now” mindset can de-rail your organization</w:t>
      </w:r>
      <w:r w:rsidR="00014014">
        <w:rPr>
          <w:rFonts w:ascii="Courier New" w:hAnsi="Courier New" w:cs="Courier New"/>
          <w:sz w:val="24"/>
          <w:szCs w:val="24"/>
          <w:lang w:val="en-US"/>
        </w:rPr>
        <w:t>.</w:t>
      </w:r>
      <w:r w:rsidR="00D70F81">
        <w:rPr>
          <w:rFonts w:ascii="Courier New" w:hAnsi="Courier New" w:cs="Courier New"/>
          <w:sz w:val="24"/>
          <w:szCs w:val="24"/>
          <w:lang w:val="en-US"/>
        </w:rPr>
        <w:t xml:space="preserve"> Discover this and more to ensure you don’t make the same mistakes.</w:t>
      </w:r>
      <w:bookmarkStart w:id="1" w:name="_GoBack"/>
      <w:bookmarkEnd w:id="1"/>
    </w:p>
    <w:p w14:paraId="7C13F268" w14:textId="0647B9F5" w:rsidR="00014014" w:rsidRPr="00197853" w:rsidRDefault="00014014" w:rsidP="00051F1F">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032BDE34" w14:textId="77777777" w:rsidR="00051F1F" w:rsidRPr="00197853" w:rsidRDefault="00051F1F" w:rsidP="00051F1F">
      <w:pPr>
        <w:rPr>
          <w:rFonts w:ascii="Courier New" w:hAnsi="Courier New" w:cs="Courier New"/>
          <w:sz w:val="24"/>
          <w:szCs w:val="24"/>
          <w:lang w:val="en-US"/>
        </w:rPr>
      </w:pPr>
      <w:r w:rsidRPr="00197853">
        <w:rPr>
          <w:rFonts w:ascii="Courier New" w:hAnsi="Courier New" w:cs="Courier New"/>
          <w:sz w:val="24"/>
          <w:szCs w:val="24"/>
          <w:lang w:val="en-US"/>
        </w:rPr>
        <w:t>{Sign off}</w:t>
      </w:r>
    </w:p>
    <w:bookmarkEnd w:id="0"/>
    <w:p w14:paraId="163C3AA9" w14:textId="77777777" w:rsidR="00417C34" w:rsidRPr="00051F1F" w:rsidRDefault="00417C34" w:rsidP="00051F1F">
      <w:pPr>
        <w:rPr>
          <w:lang w:val="en-US"/>
        </w:rPr>
      </w:pPr>
    </w:p>
    <w:sectPr w:rsidR="00417C34" w:rsidRPr="00051F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D62"/>
    <w:rsid w:val="00014014"/>
    <w:rsid w:val="00051F1F"/>
    <w:rsid w:val="000B3D62"/>
    <w:rsid w:val="00391FA4"/>
    <w:rsid w:val="003B23B4"/>
    <w:rsid w:val="00417C34"/>
    <w:rsid w:val="00C070EB"/>
    <w:rsid w:val="00D70F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430CE"/>
  <w15:chartTrackingRefBased/>
  <w15:docId w15:val="{4FC5D672-EC72-4F2C-92D8-526E6B4C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1F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6</cp:revision>
  <dcterms:created xsi:type="dcterms:W3CDTF">2018-10-29T13:53:00Z</dcterms:created>
  <dcterms:modified xsi:type="dcterms:W3CDTF">2018-10-29T14:18:00Z</dcterms:modified>
</cp:coreProperties>
</file>