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3E2059" w14:textId="34B6DC20" w:rsidR="007836F6" w:rsidRPr="002B517D" w:rsidRDefault="007836F6" w:rsidP="007836F6">
      <w:pPr>
        <w:rPr>
          <w:rFonts w:ascii="Courier New" w:hAnsi="Courier New" w:cs="Courier New"/>
          <w:b/>
          <w:bCs/>
          <w:sz w:val="28"/>
          <w:szCs w:val="28"/>
          <w:lang w:val="en-US"/>
        </w:rPr>
      </w:pPr>
      <w:r w:rsidRPr="002B517D">
        <w:rPr>
          <w:rFonts w:ascii="Courier New" w:hAnsi="Courier New" w:cs="Courier New"/>
          <w:b/>
          <w:bCs/>
          <w:sz w:val="28"/>
          <w:szCs w:val="28"/>
          <w:lang w:val="en-US"/>
        </w:rPr>
        <w:t>Why You Need Self</w:t>
      </w:r>
      <w:r w:rsidR="00E7652D">
        <w:rPr>
          <w:rFonts w:ascii="Courier New" w:hAnsi="Courier New" w:cs="Courier New"/>
          <w:b/>
          <w:bCs/>
          <w:sz w:val="28"/>
          <w:szCs w:val="28"/>
          <w:lang w:val="en-US"/>
        </w:rPr>
        <w:t>-</w:t>
      </w:r>
      <w:r w:rsidRPr="002B517D">
        <w:rPr>
          <w:rFonts w:ascii="Courier New" w:hAnsi="Courier New" w:cs="Courier New"/>
          <w:b/>
          <w:bCs/>
          <w:sz w:val="28"/>
          <w:szCs w:val="28"/>
          <w:lang w:val="en-US"/>
        </w:rPr>
        <w:t xml:space="preserve">Care </w:t>
      </w:r>
    </w:p>
    <w:p w14:paraId="4D6BC468"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Self-care is frequently branded as an important element for your health and wellbeing. However, do you know exactly what benefits it provides?</w:t>
      </w:r>
    </w:p>
    <w:p w14:paraId="3A5AADF6"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There’s a lot more to self-care than you might realize and the benefits i</w:t>
      </w:r>
      <w:bookmarkStart w:id="0" w:name="_GoBack"/>
      <w:bookmarkEnd w:id="0"/>
      <w:r>
        <w:rPr>
          <w:rFonts w:ascii="Courier New" w:hAnsi="Courier New" w:cs="Courier New"/>
          <w:sz w:val="24"/>
          <w:szCs w:val="24"/>
          <w:lang w:val="en-US"/>
        </w:rPr>
        <w:t>t can deliver are diverse. Here, I’ll reveal just some of the reasons why you need self-care in your life and the benefits it delivers.</w:t>
      </w:r>
    </w:p>
    <w:p w14:paraId="43D08A96" w14:textId="77777777" w:rsidR="007836F6" w:rsidRDefault="007836F6" w:rsidP="007836F6">
      <w:pPr>
        <w:rPr>
          <w:rFonts w:ascii="Courier New" w:hAnsi="Courier New" w:cs="Courier New"/>
          <w:b/>
          <w:bCs/>
          <w:sz w:val="26"/>
          <w:szCs w:val="26"/>
          <w:lang w:val="en-US"/>
        </w:rPr>
      </w:pPr>
      <w:r>
        <w:rPr>
          <w:rFonts w:ascii="Courier New" w:hAnsi="Courier New" w:cs="Courier New"/>
          <w:b/>
          <w:bCs/>
          <w:sz w:val="26"/>
          <w:szCs w:val="26"/>
          <w:lang w:val="en-US"/>
        </w:rPr>
        <w:t>Improving your health</w:t>
      </w:r>
    </w:p>
    <w:p w14:paraId="32617CA0"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When you practice self-care, it’s going to do wonders for your health. You’ll get to work on any health issues you’ve been experiencing and adopt the necessary steps to improve them. </w:t>
      </w:r>
    </w:p>
    <w:p w14:paraId="60F6E1B0"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As you improve your physical health, you’ll start to get fewer colds and sicknesses. Your immune system will become stronger as you’ll be activating your Parasympathetic Nervous System (PNS). This basically puts the body into a rest and rejuvenation mode, enabling it to recover from the hectic pace of our daily lives. </w:t>
      </w:r>
    </w:p>
    <w:p w14:paraId="7A3CF56D" w14:textId="77777777" w:rsidR="007836F6" w:rsidRPr="002314FB" w:rsidRDefault="007836F6" w:rsidP="007836F6">
      <w:pPr>
        <w:rPr>
          <w:rFonts w:ascii="Courier New" w:hAnsi="Courier New" w:cs="Courier New"/>
          <w:sz w:val="24"/>
          <w:szCs w:val="24"/>
          <w:lang w:val="en-US"/>
        </w:rPr>
      </w:pPr>
      <w:r>
        <w:rPr>
          <w:rFonts w:ascii="Courier New" w:hAnsi="Courier New" w:cs="Courier New"/>
          <w:sz w:val="24"/>
          <w:szCs w:val="24"/>
          <w:lang w:val="en-US"/>
        </w:rPr>
        <w:t>Adequate self-care will improve both your physical and mental health, while also giving those energy levels a much-needed boost.</w:t>
      </w:r>
    </w:p>
    <w:p w14:paraId="0FA0444C" w14:textId="77777777" w:rsidR="007836F6" w:rsidRDefault="007836F6" w:rsidP="007836F6">
      <w:pPr>
        <w:rPr>
          <w:rFonts w:ascii="Courier New" w:hAnsi="Courier New" w:cs="Courier New"/>
          <w:b/>
          <w:bCs/>
          <w:sz w:val="26"/>
          <w:szCs w:val="26"/>
          <w:lang w:val="en-US"/>
        </w:rPr>
      </w:pPr>
      <w:r>
        <w:rPr>
          <w:rFonts w:ascii="Courier New" w:hAnsi="Courier New" w:cs="Courier New"/>
          <w:b/>
          <w:bCs/>
          <w:sz w:val="26"/>
          <w:szCs w:val="26"/>
          <w:lang w:val="en-US"/>
        </w:rPr>
        <w:t>Increased productivity</w:t>
      </w:r>
    </w:p>
    <w:p w14:paraId="1268C817"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Do you struggle to be as productive as you should be? If so, self-care can help to increase productivity. You’ll start to learn to become more focused and concentrate better on the tasks at hand. </w:t>
      </w:r>
    </w:p>
    <w:p w14:paraId="58D0E1D6"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Self-care is also about learning to say no. This can really help to free up your schedule, leaving more time to focus on the things that really matter. You’ll learn to slow down and not over-exert yourself. </w:t>
      </w:r>
    </w:p>
    <w:p w14:paraId="6074B385" w14:textId="77777777" w:rsidR="007836F6" w:rsidRPr="002314FB"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This increased productivity will positively impact both your professional life and your home life. </w:t>
      </w:r>
    </w:p>
    <w:p w14:paraId="7817DAEB" w14:textId="77777777" w:rsidR="007836F6" w:rsidRDefault="007836F6" w:rsidP="007836F6">
      <w:pPr>
        <w:rPr>
          <w:rFonts w:ascii="Courier New" w:hAnsi="Courier New" w:cs="Courier New"/>
          <w:b/>
          <w:bCs/>
          <w:sz w:val="26"/>
          <w:szCs w:val="26"/>
          <w:lang w:val="en-US"/>
        </w:rPr>
      </w:pPr>
      <w:r>
        <w:rPr>
          <w:rFonts w:ascii="Courier New" w:hAnsi="Courier New" w:cs="Courier New"/>
          <w:b/>
          <w:bCs/>
          <w:sz w:val="26"/>
          <w:szCs w:val="26"/>
          <w:lang w:val="en-US"/>
        </w:rPr>
        <w:t>Greater self-esteem</w:t>
      </w:r>
    </w:p>
    <w:p w14:paraId="46364EE6"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In a world which constantly makes us feel that we’re not good enough, self-care can help to improve self-esteem. When you take care of yourself, it really boosts confidence and makes you feel much better about yourself. </w:t>
      </w:r>
    </w:p>
    <w:p w14:paraId="2C7DAC31" w14:textId="77777777" w:rsidR="007836F6" w:rsidRPr="00E42C5D"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Self-care forces you to make yourself a priority. You’ll develop a much healthier relationship with yourself, sending positive messages to your subconscious mind. If you tend to </w:t>
      </w:r>
      <w:r>
        <w:rPr>
          <w:rFonts w:ascii="Courier New" w:hAnsi="Courier New" w:cs="Courier New"/>
          <w:sz w:val="24"/>
          <w:szCs w:val="24"/>
          <w:lang w:val="en-US"/>
        </w:rPr>
        <w:lastRenderedPageBreak/>
        <w:t xml:space="preserve">have a pattern of negative self-talk, self-care can help you to dismiss that critical voice and develop a more positive outlook.  </w:t>
      </w:r>
    </w:p>
    <w:p w14:paraId="6C439716" w14:textId="77777777" w:rsidR="007836F6" w:rsidRDefault="007836F6" w:rsidP="007836F6">
      <w:pPr>
        <w:rPr>
          <w:rFonts w:ascii="Courier New" w:hAnsi="Courier New" w:cs="Courier New"/>
          <w:b/>
          <w:bCs/>
          <w:sz w:val="26"/>
          <w:szCs w:val="26"/>
          <w:lang w:val="en-US"/>
        </w:rPr>
      </w:pPr>
      <w:r>
        <w:rPr>
          <w:rFonts w:ascii="Courier New" w:hAnsi="Courier New" w:cs="Courier New"/>
          <w:b/>
          <w:bCs/>
          <w:sz w:val="26"/>
          <w:szCs w:val="26"/>
          <w:lang w:val="en-US"/>
        </w:rPr>
        <w:t>Stress reduction</w:t>
      </w:r>
    </w:p>
    <w:p w14:paraId="7808052D"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There’s no denying that life today can get pretty stressful. Whether it’s down to financial worries or you’re struggling to keep up with the hectic pace of life; stress has become a common symptom most of us have to live with. However, the right self-care can help you to drastically reduce the stress in your life.</w:t>
      </w:r>
    </w:p>
    <w:p w14:paraId="66BB759F"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Long-term stress can have a devastating impact on your health. It can interrupt your sleep, negatively impact the immune system and lead to mental health problems. So, reducing it is key to living a healthy and happy life. </w:t>
      </w:r>
    </w:p>
    <w:p w14:paraId="409C52B7" w14:textId="77777777" w:rsidR="007836F6" w:rsidRPr="00A72D45"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Self-care enables you to take time out to recharge and de-stress. You’ll focus on activities which specifically aim to reduce stress levels, such as meditating, journaling and taking time to do whatever it is you enjoy. </w:t>
      </w:r>
    </w:p>
    <w:p w14:paraId="481E1D48" w14:textId="77777777" w:rsidR="007836F6" w:rsidRDefault="007836F6" w:rsidP="007836F6">
      <w:pPr>
        <w:rPr>
          <w:rFonts w:ascii="Courier New" w:hAnsi="Courier New" w:cs="Courier New"/>
          <w:b/>
          <w:bCs/>
          <w:sz w:val="26"/>
          <w:szCs w:val="26"/>
          <w:lang w:val="en-US"/>
        </w:rPr>
      </w:pPr>
      <w:r>
        <w:rPr>
          <w:rFonts w:ascii="Courier New" w:hAnsi="Courier New" w:cs="Courier New"/>
          <w:b/>
          <w:bCs/>
          <w:sz w:val="26"/>
          <w:szCs w:val="26"/>
          <w:lang w:val="en-US"/>
        </w:rPr>
        <w:t>Healthier relationships</w:t>
      </w:r>
    </w:p>
    <w:p w14:paraId="46563516"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Finally, another benefit of self-care is that it leads to healthier relationships. It allows you to assess your relationships and identify areas that need to be improved. </w:t>
      </w:r>
    </w:p>
    <w:p w14:paraId="743F7657"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As you’ll be taking the time needed to look after yourself, you’ll also be in a much better position to give. You can’t be the best person for your loved ones if you’re running on empty. </w:t>
      </w:r>
    </w:p>
    <w:p w14:paraId="41ABD048"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You’ll be able to improve your romantic relationships, your relationship with your friends and your family relationships. You’ll also learn how to let negative people go from your life and surround yourself with people who uplift and inspire you. </w:t>
      </w:r>
    </w:p>
    <w:p w14:paraId="77622A8D" w14:textId="77777777" w:rsidR="007836F6" w:rsidRDefault="007836F6" w:rsidP="007836F6">
      <w:pPr>
        <w:rPr>
          <w:rFonts w:ascii="Courier New" w:hAnsi="Courier New" w:cs="Courier New"/>
          <w:sz w:val="24"/>
          <w:szCs w:val="24"/>
          <w:lang w:val="en-US"/>
        </w:rPr>
      </w:pPr>
      <w:r>
        <w:rPr>
          <w:rFonts w:ascii="Courier New" w:hAnsi="Courier New" w:cs="Courier New"/>
          <w:sz w:val="24"/>
          <w:szCs w:val="24"/>
          <w:lang w:val="en-US"/>
        </w:rPr>
        <w:t xml:space="preserve">These are just some of the reasons why self-care is important. It has the power to improve every aspect of your life. Without taking care of yourself, it’s impossible to live a healthy, happy life. So, if self-care isn’t a part of your daily routine, </w:t>
      </w:r>
      <w:proofErr w:type="gramStart"/>
      <w:r>
        <w:rPr>
          <w:rFonts w:ascii="Courier New" w:hAnsi="Courier New" w:cs="Courier New"/>
          <w:sz w:val="24"/>
          <w:szCs w:val="24"/>
          <w:lang w:val="en-US"/>
        </w:rPr>
        <w:t>now’s</w:t>
      </w:r>
      <w:proofErr w:type="gramEnd"/>
      <w:r>
        <w:rPr>
          <w:rFonts w:ascii="Courier New" w:hAnsi="Courier New" w:cs="Courier New"/>
          <w:sz w:val="24"/>
          <w:szCs w:val="24"/>
          <w:lang w:val="en-US"/>
        </w:rPr>
        <w:t xml:space="preserve"> definitely the time to change that.</w:t>
      </w:r>
    </w:p>
    <w:p w14:paraId="441119C8" w14:textId="77777777" w:rsidR="00F22C79" w:rsidRPr="007836F6" w:rsidRDefault="00F22C79">
      <w:pPr>
        <w:rPr>
          <w:lang w:val="en-US"/>
        </w:rPr>
      </w:pPr>
    </w:p>
    <w:sectPr w:rsidR="00F22C79" w:rsidRPr="007836F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6F6"/>
    <w:rsid w:val="007836F6"/>
    <w:rsid w:val="00A31428"/>
    <w:rsid w:val="00A33DDC"/>
    <w:rsid w:val="00AC43D1"/>
    <w:rsid w:val="00E7652D"/>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E645E"/>
  <w15:chartTrackingRefBased/>
  <w15:docId w15:val="{BBF3E01C-044A-4870-8890-8B3AB898E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36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569</Words>
  <Characters>3245</Characters>
  <Application>Microsoft Office Word</Application>
  <DocSecurity>0</DocSecurity>
  <Lines>27</Lines>
  <Paragraphs>7</Paragraphs>
  <ScaleCrop>false</ScaleCrop>
  <Company/>
  <LinksUpToDate>false</LinksUpToDate>
  <CharactersWithSpaces>3807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Crystal Stoudemayer</cp:lastModifiedBy>
  <cp:revision>2</cp:revision>
  <dcterms:created xsi:type="dcterms:W3CDTF">2019-10-29T11:04:00Z</dcterms:created>
  <dcterms:modified xsi:type="dcterms:W3CDTF">2019-11-07T23:20:00Z</dcterms:modified>
</cp:coreProperties>
</file>