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605B2C" w14:textId="2CE28B28" w:rsidR="00100B4E" w:rsidRDefault="005B275A">
      <w:r>
        <w:rPr>
          <w:noProof/>
        </w:rPr>
        <w:drawing>
          <wp:anchor distT="0" distB="0" distL="114300" distR="114300" simplePos="0" relativeHeight="251684864" behindDoc="0" locked="0" layoutInCell="1" allowOverlap="1" wp14:anchorId="2DC3296A" wp14:editId="3BB0CE5F">
            <wp:simplePos x="0" y="0"/>
            <wp:positionH relativeFrom="margin">
              <wp:posOffset>-914400</wp:posOffset>
            </wp:positionH>
            <wp:positionV relativeFrom="margin">
              <wp:posOffset>-895985</wp:posOffset>
            </wp:positionV>
            <wp:extent cx="7821295" cy="10106025"/>
            <wp:effectExtent l="0" t="0" r="8255" b="9525"/>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821295" cy="10106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0B4E">
        <w:br w:type="page"/>
      </w:r>
    </w:p>
    <w:sdt>
      <w:sdtPr>
        <w:rPr>
          <w:rFonts w:ascii="Courier New" w:eastAsiaTheme="minorHAnsi" w:hAnsi="Courier New" w:cstheme="minorBidi"/>
          <w:color w:val="auto"/>
          <w:sz w:val="24"/>
          <w:szCs w:val="22"/>
        </w:rPr>
        <w:id w:val="-527409963"/>
        <w:docPartObj>
          <w:docPartGallery w:val="Table of Contents"/>
          <w:docPartUnique/>
        </w:docPartObj>
      </w:sdtPr>
      <w:sdtEndPr>
        <w:rPr>
          <w:b/>
          <w:bCs/>
          <w:noProof/>
        </w:rPr>
      </w:sdtEndPr>
      <w:sdtContent>
        <w:p w14:paraId="2396ABFC" w14:textId="77777777" w:rsidR="00100B4E" w:rsidRDefault="00100B4E">
          <w:pPr>
            <w:pStyle w:val="TOCHeading"/>
          </w:pPr>
          <w:r>
            <w:t>Contents</w:t>
          </w:r>
        </w:p>
        <w:p w14:paraId="6650A5E8" w14:textId="77777777" w:rsidR="00EF3D55" w:rsidRDefault="002D7BFB">
          <w:pPr>
            <w:pStyle w:val="TOC1"/>
            <w:tabs>
              <w:tab w:val="right" w:leader="dot" w:pos="9350"/>
            </w:tabs>
            <w:rPr>
              <w:rFonts w:asciiTheme="minorHAnsi" w:eastAsiaTheme="minorEastAsia" w:hAnsiTheme="minorHAnsi"/>
              <w:noProof/>
              <w:sz w:val="22"/>
              <w:lang w:val="en-GB" w:eastAsia="en-GB"/>
            </w:rPr>
          </w:pPr>
          <w:r>
            <w:fldChar w:fldCharType="begin"/>
          </w:r>
          <w:r>
            <w:instrText xml:space="preserve"> TOC \o "1-3" \h \z \u </w:instrText>
          </w:r>
          <w:r>
            <w:fldChar w:fldCharType="separate"/>
          </w:r>
          <w:hyperlink w:anchor="_Toc23248118" w:history="1">
            <w:r w:rsidR="00EF3D55" w:rsidRPr="00EE7662">
              <w:rPr>
                <w:rStyle w:val="Hyperlink"/>
                <w:noProof/>
              </w:rPr>
              <w:t>5 Types of Self</w:t>
            </w:r>
            <w:r w:rsidR="005B22EA">
              <w:rPr>
                <w:rStyle w:val="Hyperlink"/>
                <w:noProof/>
              </w:rPr>
              <w:t>-</w:t>
            </w:r>
            <w:r w:rsidR="00EF3D55" w:rsidRPr="00EE7662">
              <w:rPr>
                <w:rStyle w:val="Hyperlink"/>
                <w:noProof/>
              </w:rPr>
              <w:t>Care</w:t>
            </w:r>
            <w:r w:rsidR="00EF3D55">
              <w:rPr>
                <w:noProof/>
                <w:webHidden/>
              </w:rPr>
              <w:tab/>
            </w:r>
            <w:r w:rsidR="00EF3D55">
              <w:rPr>
                <w:noProof/>
                <w:webHidden/>
              </w:rPr>
              <w:fldChar w:fldCharType="begin"/>
            </w:r>
            <w:r w:rsidR="00EF3D55">
              <w:rPr>
                <w:noProof/>
                <w:webHidden/>
              </w:rPr>
              <w:instrText xml:space="preserve"> PAGEREF _Toc23248118 \h </w:instrText>
            </w:r>
            <w:r w:rsidR="00EF3D55">
              <w:rPr>
                <w:noProof/>
                <w:webHidden/>
              </w:rPr>
            </w:r>
            <w:r w:rsidR="00EF3D55">
              <w:rPr>
                <w:noProof/>
                <w:webHidden/>
              </w:rPr>
              <w:fldChar w:fldCharType="separate"/>
            </w:r>
            <w:r w:rsidR="005B22EA">
              <w:rPr>
                <w:noProof/>
                <w:webHidden/>
              </w:rPr>
              <w:t>3</w:t>
            </w:r>
            <w:r w:rsidR="00EF3D55">
              <w:rPr>
                <w:noProof/>
                <w:webHidden/>
              </w:rPr>
              <w:fldChar w:fldCharType="end"/>
            </w:r>
          </w:hyperlink>
        </w:p>
        <w:p w14:paraId="3EF99A6F" w14:textId="77777777" w:rsidR="00EF3D55" w:rsidRDefault="00631E6D">
          <w:pPr>
            <w:pStyle w:val="TOC1"/>
            <w:tabs>
              <w:tab w:val="right" w:leader="dot" w:pos="9350"/>
            </w:tabs>
            <w:rPr>
              <w:rFonts w:asciiTheme="minorHAnsi" w:eastAsiaTheme="minorEastAsia" w:hAnsiTheme="minorHAnsi"/>
              <w:noProof/>
              <w:sz w:val="22"/>
              <w:lang w:val="en-GB" w:eastAsia="en-GB"/>
            </w:rPr>
          </w:pPr>
          <w:hyperlink w:anchor="_Toc23248119" w:history="1">
            <w:r w:rsidR="00EF3D55" w:rsidRPr="00EE7662">
              <w:rPr>
                <w:rStyle w:val="Hyperlink"/>
                <w:noProof/>
              </w:rPr>
              <w:t>Why You Need Self</w:t>
            </w:r>
            <w:r w:rsidR="005B22EA">
              <w:rPr>
                <w:rStyle w:val="Hyperlink"/>
                <w:noProof/>
              </w:rPr>
              <w:t>-</w:t>
            </w:r>
            <w:r w:rsidR="00EF3D55" w:rsidRPr="00EE7662">
              <w:rPr>
                <w:rStyle w:val="Hyperlink"/>
                <w:noProof/>
              </w:rPr>
              <w:t>Care</w:t>
            </w:r>
            <w:r w:rsidR="00EF3D55">
              <w:rPr>
                <w:noProof/>
                <w:webHidden/>
              </w:rPr>
              <w:tab/>
            </w:r>
            <w:r w:rsidR="00EF3D55">
              <w:rPr>
                <w:noProof/>
                <w:webHidden/>
              </w:rPr>
              <w:fldChar w:fldCharType="begin"/>
            </w:r>
            <w:r w:rsidR="00EF3D55">
              <w:rPr>
                <w:noProof/>
                <w:webHidden/>
              </w:rPr>
              <w:instrText xml:space="preserve"> PAGEREF _Toc23248119 \h </w:instrText>
            </w:r>
            <w:r w:rsidR="00EF3D55">
              <w:rPr>
                <w:noProof/>
                <w:webHidden/>
              </w:rPr>
            </w:r>
            <w:r w:rsidR="00EF3D55">
              <w:rPr>
                <w:noProof/>
                <w:webHidden/>
              </w:rPr>
              <w:fldChar w:fldCharType="separate"/>
            </w:r>
            <w:r w:rsidR="005B22EA">
              <w:rPr>
                <w:noProof/>
                <w:webHidden/>
              </w:rPr>
              <w:t>8</w:t>
            </w:r>
            <w:r w:rsidR="00EF3D55">
              <w:rPr>
                <w:noProof/>
                <w:webHidden/>
              </w:rPr>
              <w:fldChar w:fldCharType="end"/>
            </w:r>
          </w:hyperlink>
        </w:p>
        <w:p w14:paraId="08A67669" w14:textId="77777777" w:rsidR="00EF3D55" w:rsidRDefault="00631E6D">
          <w:pPr>
            <w:pStyle w:val="TOC1"/>
            <w:tabs>
              <w:tab w:val="right" w:leader="dot" w:pos="9350"/>
            </w:tabs>
            <w:rPr>
              <w:rFonts w:asciiTheme="minorHAnsi" w:eastAsiaTheme="minorEastAsia" w:hAnsiTheme="minorHAnsi"/>
              <w:noProof/>
              <w:sz w:val="22"/>
              <w:lang w:val="en-GB" w:eastAsia="en-GB"/>
            </w:rPr>
          </w:pPr>
          <w:hyperlink w:anchor="_Toc23248120" w:history="1">
            <w:r w:rsidR="00EF3D55" w:rsidRPr="00EE7662">
              <w:rPr>
                <w:rStyle w:val="Hyperlink"/>
                <w:bCs/>
                <w:noProof/>
              </w:rPr>
              <w:t>What Self-Care Is and Isn’t</w:t>
            </w:r>
            <w:r w:rsidR="00EF3D55">
              <w:rPr>
                <w:noProof/>
                <w:webHidden/>
              </w:rPr>
              <w:tab/>
            </w:r>
            <w:r w:rsidR="00EF3D55">
              <w:rPr>
                <w:noProof/>
                <w:webHidden/>
              </w:rPr>
              <w:fldChar w:fldCharType="begin"/>
            </w:r>
            <w:r w:rsidR="00EF3D55">
              <w:rPr>
                <w:noProof/>
                <w:webHidden/>
              </w:rPr>
              <w:instrText xml:space="preserve"> PAGEREF _Toc23248120 \h </w:instrText>
            </w:r>
            <w:r w:rsidR="00EF3D55">
              <w:rPr>
                <w:noProof/>
                <w:webHidden/>
              </w:rPr>
            </w:r>
            <w:r w:rsidR="00EF3D55">
              <w:rPr>
                <w:noProof/>
                <w:webHidden/>
              </w:rPr>
              <w:fldChar w:fldCharType="separate"/>
            </w:r>
            <w:r w:rsidR="005B22EA">
              <w:rPr>
                <w:noProof/>
                <w:webHidden/>
              </w:rPr>
              <w:t>13</w:t>
            </w:r>
            <w:r w:rsidR="00EF3D55">
              <w:rPr>
                <w:noProof/>
                <w:webHidden/>
              </w:rPr>
              <w:fldChar w:fldCharType="end"/>
            </w:r>
          </w:hyperlink>
        </w:p>
        <w:p w14:paraId="751944B3" w14:textId="77777777" w:rsidR="00EF3D55" w:rsidRDefault="00631E6D">
          <w:pPr>
            <w:pStyle w:val="TOC1"/>
            <w:tabs>
              <w:tab w:val="right" w:leader="dot" w:pos="9350"/>
            </w:tabs>
            <w:rPr>
              <w:rFonts w:asciiTheme="minorHAnsi" w:eastAsiaTheme="minorEastAsia" w:hAnsiTheme="minorHAnsi"/>
              <w:noProof/>
              <w:sz w:val="22"/>
              <w:lang w:val="en-GB" w:eastAsia="en-GB"/>
            </w:rPr>
          </w:pPr>
          <w:hyperlink w:anchor="_Toc23248121" w:history="1">
            <w:r w:rsidR="00EF3D55" w:rsidRPr="00EE7662">
              <w:rPr>
                <w:rStyle w:val="Hyperlink"/>
                <w:noProof/>
              </w:rPr>
              <w:t>How to Start Self-Care</w:t>
            </w:r>
            <w:r w:rsidR="00EF3D55">
              <w:rPr>
                <w:noProof/>
                <w:webHidden/>
              </w:rPr>
              <w:tab/>
            </w:r>
            <w:r w:rsidR="00EF3D55">
              <w:rPr>
                <w:noProof/>
                <w:webHidden/>
              </w:rPr>
              <w:fldChar w:fldCharType="begin"/>
            </w:r>
            <w:r w:rsidR="00EF3D55">
              <w:rPr>
                <w:noProof/>
                <w:webHidden/>
              </w:rPr>
              <w:instrText xml:space="preserve"> PAGEREF _Toc23248121 \h </w:instrText>
            </w:r>
            <w:r w:rsidR="00EF3D55">
              <w:rPr>
                <w:noProof/>
                <w:webHidden/>
              </w:rPr>
            </w:r>
            <w:r w:rsidR="00EF3D55">
              <w:rPr>
                <w:noProof/>
                <w:webHidden/>
              </w:rPr>
              <w:fldChar w:fldCharType="separate"/>
            </w:r>
            <w:r w:rsidR="005B22EA">
              <w:rPr>
                <w:noProof/>
                <w:webHidden/>
              </w:rPr>
              <w:t>19</w:t>
            </w:r>
            <w:r w:rsidR="00EF3D55">
              <w:rPr>
                <w:noProof/>
                <w:webHidden/>
              </w:rPr>
              <w:fldChar w:fldCharType="end"/>
            </w:r>
          </w:hyperlink>
        </w:p>
        <w:p w14:paraId="656D8DD2" w14:textId="77777777" w:rsidR="00EF3D55" w:rsidRDefault="00631E6D">
          <w:pPr>
            <w:pStyle w:val="TOC1"/>
            <w:tabs>
              <w:tab w:val="right" w:leader="dot" w:pos="9350"/>
            </w:tabs>
            <w:rPr>
              <w:rFonts w:asciiTheme="minorHAnsi" w:eastAsiaTheme="minorEastAsia" w:hAnsiTheme="minorHAnsi"/>
              <w:noProof/>
              <w:sz w:val="22"/>
              <w:lang w:val="en-GB" w:eastAsia="en-GB"/>
            </w:rPr>
          </w:pPr>
          <w:hyperlink w:anchor="_Toc23248122" w:history="1">
            <w:r w:rsidR="00EF3D55" w:rsidRPr="00EE7662">
              <w:rPr>
                <w:rStyle w:val="Hyperlink"/>
                <w:noProof/>
              </w:rPr>
              <w:t>Self-Care for Beginners: Establishing Self-Care Routines</w:t>
            </w:r>
            <w:r w:rsidR="00EF3D55">
              <w:rPr>
                <w:noProof/>
                <w:webHidden/>
              </w:rPr>
              <w:tab/>
            </w:r>
            <w:r w:rsidR="00EF3D55">
              <w:rPr>
                <w:noProof/>
                <w:webHidden/>
              </w:rPr>
              <w:fldChar w:fldCharType="begin"/>
            </w:r>
            <w:r w:rsidR="00EF3D55">
              <w:rPr>
                <w:noProof/>
                <w:webHidden/>
              </w:rPr>
              <w:instrText xml:space="preserve"> PAGEREF _Toc23248122 \h </w:instrText>
            </w:r>
            <w:r w:rsidR="00EF3D55">
              <w:rPr>
                <w:noProof/>
                <w:webHidden/>
              </w:rPr>
            </w:r>
            <w:r w:rsidR="00EF3D55">
              <w:rPr>
                <w:noProof/>
                <w:webHidden/>
              </w:rPr>
              <w:fldChar w:fldCharType="separate"/>
            </w:r>
            <w:r w:rsidR="005B22EA">
              <w:rPr>
                <w:noProof/>
                <w:webHidden/>
              </w:rPr>
              <w:t>24</w:t>
            </w:r>
            <w:r w:rsidR="00EF3D55">
              <w:rPr>
                <w:noProof/>
                <w:webHidden/>
              </w:rPr>
              <w:fldChar w:fldCharType="end"/>
            </w:r>
          </w:hyperlink>
        </w:p>
        <w:p w14:paraId="36E6A8CD" w14:textId="77777777" w:rsidR="00100B4E" w:rsidRDefault="002D7BFB">
          <w:r>
            <w:rPr>
              <w:b/>
              <w:bCs/>
              <w:noProof/>
            </w:rPr>
            <w:fldChar w:fldCharType="end"/>
          </w:r>
        </w:p>
      </w:sdtContent>
    </w:sdt>
    <w:p w14:paraId="49E68F72" w14:textId="77777777" w:rsidR="00100B4E" w:rsidRDefault="00100B4E">
      <w:r>
        <w:br w:type="page"/>
      </w:r>
    </w:p>
    <w:p w14:paraId="2D19F37D" w14:textId="77777777" w:rsidR="0046476F" w:rsidRPr="0058140A" w:rsidRDefault="0046476F" w:rsidP="0046476F">
      <w:pPr>
        <w:pStyle w:val="Heading1"/>
      </w:pPr>
      <w:bookmarkStart w:id="0" w:name="_Toc23248118"/>
      <w:r w:rsidRPr="0058140A">
        <w:lastRenderedPageBreak/>
        <w:t>5 Types of Self</w:t>
      </w:r>
      <w:r w:rsidR="006A4232">
        <w:t>-</w:t>
      </w:r>
      <w:r w:rsidRPr="0058140A">
        <w:t>Care</w:t>
      </w:r>
      <w:bookmarkEnd w:id="0"/>
    </w:p>
    <w:p w14:paraId="579ECB8A" w14:textId="77777777" w:rsidR="0046476F" w:rsidRDefault="0046476F" w:rsidP="0046476F">
      <w:pPr>
        <w:rPr>
          <w:rFonts w:cs="Courier New"/>
          <w:szCs w:val="24"/>
        </w:rPr>
      </w:pPr>
    </w:p>
    <w:p w14:paraId="01F351C4" w14:textId="77777777" w:rsidR="00CB1E03" w:rsidRDefault="0046476F" w:rsidP="0046476F">
      <w:pPr>
        <w:rPr>
          <w:rFonts w:cs="Courier New"/>
          <w:szCs w:val="24"/>
        </w:rPr>
      </w:pPr>
      <w:r>
        <w:rPr>
          <w:rFonts w:cs="Courier New"/>
          <w:szCs w:val="24"/>
        </w:rPr>
        <w:t>When you think of self-care, your mind typically jumps to things such as taking a bubble bath and making time for yourself. However, did you know there’s actually a lot of different types of self-care you can focus on?</w:t>
      </w:r>
    </w:p>
    <w:p w14:paraId="6E947D81" w14:textId="77777777" w:rsidR="0046476F" w:rsidRDefault="00387DC1" w:rsidP="0046476F">
      <w:pPr>
        <w:rPr>
          <w:rFonts w:cs="Courier New"/>
          <w:szCs w:val="24"/>
        </w:rPr>
      </w:pPr>
      <w:r>
        <w:rPr>
          <w:rFonts w:cs="Courier New"/>
          <w:noProof/>
          <w:szCs w:val="24"/>
        </w:rPr>
        <w:drawing>
          <wp:anchor distT="0" distB="0" distL="114300" distR="114300" simplePos="0" relativeHeight="251658240" behindDoc="0" locked="0" layoutInCell="1" allowOverlap="1" wp14:anchorId="44CBE327" wp14:editId="5CD627CF">
            <wp:simplePos x="0" y="0"/>
            <wp:positionH relativeFrom="column">
              <wp:posOffset>0</wp:posOffset>
            </wp:positionH>
            <wp:positionV relativeFrom="paragraph">
              <wp:posOffset>853440</wp:posOffset>
            </wp:positionV>
            <wp:extent cx="5943600" cy="2962910"/>
            <wp:effectExtent l="0" t="0" r="0" b="889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th-water-915589__340.jpg"/>
                    <pic:cNvPicPr/>
                  </pic:nvPicPr>
                  <pic:blipFill>
                    <a:blip r:embed="rId9">
                      <a:extLst>
                        <a:ext uri="{28A0092B-C50C-407E-A947-70E740481C1C}">
                          <a14:useLocalDpi xmlns:a14="http://schemas.microsoft.com/office/drawing/2010/main" val="0"/>
                        </a:ext>
                      </a:extLst>
                    </a:blip>
                    <a:stretch>
                      <a:fillRect/>
                    </a:stretch>
                  </pic:blipFill>
                  <pic:spPr>
                    <a:xfrm>
                      <a:off x="0" y="0"/>
                      <a:ext cx="5943600" cy="2962910"/>
                    </a:xfrm>
                    <a:prstGeom prst="rect">
                      <a:avLst/>
                    </a:prstGeom>
                  </pic:spPr>
                </pic:pic>
              </a:graphicData>
            </a:graphic>
          </wp:anchor>
        </w:drawing>
      </w:r>
      <w:r w:rsidR="0046476F">
        <w:rPr>
          <w:rFonts w:cs="Courier New"/>
          <w:szCs w:val="24"/>
        </w:rPr>
        <w:t>If you really want to achieve the benefits of self-care, you’re going to need to ensure you’re utilizing the different types. The question is, what are the different types of self-care and what do they consist of?</w:t>
      </w:r>
    </w:p>
    <w:p w14:paraId="519FABA3" w14:textId="77777777" w:rsidR="00387DC1" w:rsidRDefault="00387DC1" w:rsidP="0046476F">
      <w:pPr>
        <w:rPr>
          <w:rFonts w:cs="Courier New"/>
          <w:szCs w:val="24"/>
        </w:rPr>
      </w:pPr>
    </w:p>
    <w:p w14:paraId="75885AA9" w14:textId="77777777" w:rsidR="0046476F" w:rsidRDefault="0046476F" w:rsidP="0046476F">
      <w:pPr>
        <w:rPr>
          <w:rFonts w:cs="Courier New"/>
          <w:szCs w:val="24"/>
        </w:rPr>
      </w:pPr>
      <w:r>
        <w:rPr>
          <w:rFonts w:cs="Courier New"/>
          <w:szCs w:val="24"/>
        </w:rPr>
        <w:t>Here, you’ll discover 5 types of self-care you’ll want to familiarize yourself with.</w:t>
      </w:r>
    </w:p>
    <w:p w14:paraId="0B0B0C6B" w14:textId="77777777" w:rsidR="0046476F" w:rsidRDefault="0046476F" w:rsidP="0046476F">
      <w:pPr>
        <w:rPr>
          <w:rFonts w:cs="Courier New"/>
          <w:b/>
          <w:bCs/>
          <w:sz w:val="26"/>
          <w:szCs w:val="26"/>
        </w:rPr>
      </w:pPr>
      <w:r>
        <w:rPr>
          <w:rFonts w:cs="Courier New"/>
          <w:b/>
          <w:bCs/>
          <w:sz w:val="26"/>
          <w:szCs w:val="26"/>
        </w:rPr>
        <w:t>1. Emotional</w:t>
      </w:r>
    </w:p>
    <w:p w14:paraId="41E824A3" w14:textId="77777777" w:rsidR="0046476F" w:rsidRDefault="0046476F" w:rsidP="0046476F">
      <w:pPr>
        <w:rPr>
          <w:rFonts w:cs="Courier New"/>
          <w:szCs w:val="24"/>
        </w:rPr>
      </w:pPr>
      <w:r>
        <w:rPr>
          <w:rFonts w:cs="Courier New"/>
          <w:szCs w:val="24"/>
        </w:rPr>
        <w:t xml:space="preserve">Your emotional wellbeing has a huge impact on your happiness and quality of life. Therefore, if you want to improve your wellbeing, you’re going to want to focus on emotional self-care. </w:t>
      </w:r>
    </w:p>
    <w:p w14:paraId="01D24ACC" w14:textId="77777777" w:rsidR="0046476F" w:rsidRDefault="0046476F" w:rsidP="0046476F">
      <w:pPr>
        <w:rPr>
          <w:rFonts w:cs="Courier New"/>
          <w:szCs w:val="24"/>
        </w:rPr>
      </w:pPr>
      <w:r>
        <w:rPr>
          <w:rFonts w:cs="Courier New"/>
          <w:szCs w:val="24"/>
        </w:rPr>
        <w:t xml:space="preserve">This type of self-care enables you to better deal with your emotions. You’ll be able to control the way you feel, rather than letting it control you. You’ll learn to become more aware of your emotions and express them in a healthier way. </w:t>
      </w:r>
    </w:p>
    <w:p w14:paraId="7B8C35D1" w14:textId="77777777" w:rsidR="0046476F" w:rsidRPr="00B04AC8" w:rsidRDefault="0046476F" w:rsidP="0046476F">
      <w:pPr>
        <w:rPr>
          <w:rFonts w:cs="Courier New"/>
          <w:szCs w:val="24"/>
        </w:rPr>
      </w:pPr>
      <w:r>
        <w:rPr>
          <w:rFonts w:cs="Courier New"/>
          <w:szCs w:val="24"/>
        </w:rPr>
        <w:t xml:space="preserve">Emotional self-care can include seeing a therapist, listening to music and keeping a journal. </w:t>
      </w:r>
    </w:p>
    <w:p w14:paraId="4CF99E98" w14:textId="77777777" w:rsidR="0046476F" w:rsidRDefault="0046476F" w:rsidP="0046476F">
      <w:pPr>
        <w:rPr>
          <w:rFonts w:cs="Courier New"/>
          <w:b/>
          <w:bCs/>
          <w:sz w:val="26"/>
          <w:szCs w:val="26"/>
        </w:rPr>
      </w:pPr>
      <w:r>
        <w:rPr>
          <w:rFonts w:cs="Courier New"/>
          <w:b/>
          <w:bCs/>
          <w:sz w:val="26"/>
          <w:szCs w:val="26"/>
        </w:rPr>
        <w:lastRenderedPageBreak/>
        <w:t>2. Physical</w:t>
      </w:r>
    </w:p>
    <w:p w14:paraId="1F460DF4" w14:textId="65E48457" w:rsidR="0046476F" w:rsidRDefault="00387DC1" w:rsidP="0046476F">
      <w:pPr>
        <w:rPr>
          <w:rFonts w:cs="Courier New"/>
          <w:szCs w:val="24"/>
        </w:rPr>
      </w:pPr>
      <w:r>
        <w:rPr>
          <w:rFonts w:cs="Courier New"/>
          <w:noProof/>
          <w:szCs w:val="24"/>
        </w:rPr>
        <w:drawing>
          <wp:anchor distT="0" distB="0" distL="114300" distR="114300" simplePos="0" relativeHeight="251659264" behindDoc="0" locked="0" layoutInCell="1" allowOverlap="1" wp14:anchorId="1EC20578" wp14:editId="014A526F">
            <wp:simplePos x="0" y="0"/>
            <wp:positionH relativeFrom="column">
              <wp:posOffset>0</wp:posOffset>
            </wp:positionH>
            <wp:positionV relativeFrom="paragraph">
              <wp:posOffset>1087120</wp:posOffset>
            </wp:positionV>
            <wp:extent cx="5962650" cy="4474845"/>
            <wp:effectExtent l="0" t="0" r="0" b="190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omen-1178187__34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62650" cy="4474845"/>
                    </a:xfrm>
                    <a:prstGeom prst="rect">
                      <a:avLst/>
                    </a:prstGeom>
                  </pic:spPr>
                </pic:pic>
              </a:graphicData>
            </a:graphic>
            <wp14:sizeRelH relativeFrom="margin">
              <wp14:pctWidth>0</wp14:pctWidth>
            </wp14:sizeRelH>
            <wp14:sizeRelV relativeFrom="margin">
              <wp14:pctHeight>0</wp14:pctHeight>
            </wp14:sizeRelV>
          </wp:anchor>
        </w:drawing>
      </w:r>
      <w:r w:rsidR="0046476F">
        <w:rPr>
          <w:rFonts w:cs="Courier New"/>
          <w:szCs w:val="24"/>
        </w:rPr>
        <w:t>In order to stay healthy, it’s important to look after the body’s physical needs. That is, making sure you get enough sleep, drinking plenty of water and exercising regularly. However, physical self-care is so much more than just healthy eating and staying active.</w:t>
      </w:r>
    </w:p>
    <w:p w14:paraId="5D921039" w14:textId="77777777" w:rsidR="00387DC1" w:rsidRDefault="00387DC1" w:rsidP="0046476F">
      <w:pPr>
        <w:rPr>
          <w:rFonts w:cs="Courier New"/>
          <w:szCs w:val="24"/>
        </w:rPr>
      </w:pPr>
    </w:p>
    <w:p w14:paraId="47853898" w14:textId="2A2B9AF5" w:rsidR="0046476F" w:rsidRPr="00E727E9" w:rsidRDefault="0046476F" w:rsidP="0046476F">
      <w:pPr>
        <w:rPr>
          <w:rFonts w:cs="Courier New"/>
          <w:szCs w:val="24"/>
        </w:rPr>
      </w:pPr>
      <w:r>
        <w:rPr>
          <w:rFonts w:cs="Courier New"/>
          <w:szCs w:val="24"/>
        </w:rPr>
        <w:t xml:space="preserve">When you’re focusing on physical self-care, it includes ensuring you’re not adopting any unhealthy coping mechanisms such as binge eating or missing sleep to binge watch a series. It means taking time out when you’re sick and going to medical appointments whenever you need to. </w:t>
      </w:r>
    </w:p>
    <w:p w14:paraId="5CD8E98C" w14:textId="77777777" w:rsidR="00387DC1" w:rsidRDefault="00387DC1" w:rsidP="0046476F">
      <w:pPr>
        <w:rPr>
          <w:rFonts w:cs="Courier New"/>
          <w:b/>
          <w:bCs/>
          <w:sz w:val="26"/>
          <w:szCs w:val="26"/>
        </w:rPr>
      </w:pPr>
    </w:p>
    <w:p w14:paraId="088480E5" w14:textId="77777777" w:rsidR="00387DC1" w:rsidRDefault="00387DC1" w:rsidP="0046476F">
      <w:pPr>
        <w:rPr>
          <w:rFonts w:cs="Courier New"/>
          <w:b/>
          <w:bCs/>
          <w:sz w:val="26"/>
          <w:szCs w:val="26"/>
        </w:rPr>
      </w:pPr>
    </w:p>
    <w:p w14:paraId="5E518D48" w14:textId="77777777" w:rsidR="00387DC1" w:rsidRDefault="00387DC1" w:rsidP="0046476F">
      <w:pPr>
        <w:rPr>
          <w:rFonts w:cs="Courier New"/>
          <w:b/>
          <w:bCs/>
          <w:sz w:val="26"/>
          <w:szCs w:val="26"/>
        </w:rPr>
      </w:pPr>
    </w:p>
    <w:p w14:paraId="79A5F6EB" w14:textId="77777777" w:rsidR="0046476F" w:rsidRDefault="0046476F" w:rsidP="0046476F">
      <w:pPr>
        <w:rPr>
          <w:rFonts w:cs="Courier New"/>
          <w:b/>
          <w:bCs/>
          <w:sz w:val="26"/>
          <w:szCs w:val="26"/>
        </w:rPr>
      </w:pPr>
      <w:r>
        <w:rPr>
          <w:rFonts w:cs="Courier New"/>
          <w:b/>
          <w:bCs/>
          <w:sz w:val="26"/>
          <w:szCs w:val="26"/>
        </w:rPr>
        <w:lastRenderedPageBreak/>
        <w:t>3. Spiritual</w:t>
      </w:r>
    </w:p>
    <w:p w14:paraId="6EFE878F" w14:textId="77777777" w:rsidR="0046476F" w:rsidRDefault="00D72813" w:rsidP="0046476F">
      <w:pPr>
        <w:rPr>
          <w:rFonts w:cs="Courier New"/>
          <w:szCs w:val="24"/>
        </w:rPr>
      </w:pPr>
      <w:r>
        <w:rPr>
          <w:rFonts w:cs="Courier New"/>
          <w:noProof/>
          <w:szCs w:val="24"/>
        </w:rPr>
        <w:drawing>
          <wp:anchor distT="0" distB="0" distL="114300" distR="114300" simplePos="0" relativeHeight="251660288" behindDoc="0" locked="0" layoutInCell="1" allowOverlap="1" wp14:anchorId="26469566" wp14:editId="7CDE216C">
            <wp:simplePos x="0" y="0"/>
            <wp:positionH relativeFrom="column">
              <wp:posOffset>0</wp:posOffset>
            </wp:positionH>
            <wp:positionV relativeFrom="paragraph">
              <wp:posOffset>547224</wp:posOffset>
            </wp:positionV>
            <wp:extent cx="6000750" cy="3977005"/>
            <wp:effectExtent l="0" t="0" r="0" b="4445"/>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omen-1784755__34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000750" cy="3977005"/>
                    </a:xfrm>
                    <a:prstGeom prst="rect">
                      <a:avLst/>
                    </a:prstGeom>
                  </pic:spPr>
                </pic:pic>
              </a:graphicData>
            </a:graphic>
            <wp14:sizeRelH relativeFrom="margin">
              <wp14:pctWidth>0</wp14:pctWidth>
            </wp14:sizeRelH>
            <wp14:sizeRelV relativeFrom="margin">
              <wp14:pctHeight>0</wp14:pctHeight>
            </wp14:sizeRelV>
          </wp:anchor>
        </w:drawing>
      </w:r>
      <w:r w:rsidR="0046476F">
        <w:rPr>
          <w:rFonts w:cs="Courier New"/>
          <w:szCs w:val="24"/>
        </w:rPr>
        <w:t xml:space="preserve">Spiritual self-care is often associated with religion. However, it’s basically anything which nurtures the spirit. </w:t>
      </w:r>
    </w:p>
    <w:p w14:paraId="35A37242" w14:textId="77777777" w:rsidR="00D72813" w:rsidRDefault="00D72813" w:rsidP="0046476F">
      <w:pPr>
        <w:rPr>
          <w:rFonts w:cs="Courier New"/>
          <w:szCs w:val="24"/>
        </w:rPr>
      </w:pPr>
    </w:p>
    <w:p w14:paraId="5A632AD0" w14:textId="77777777" w:rsidR="0046476F" w:rsidRDefault="0046476F" w:rsidP="0046476F">
      <w:pPr>
        <w:rPr>
          <w:rFonts w:cs="Courier New"/>
          <w:szCs w:val="24"/>
        </w:rPr>
      </w:pPr>
      <w:r>
        <w:rPr>
          <w:rFonts w:cs="Courier New"/>
          <w:szCs w:val="24"/>
        </w:rPr>
        <w:t xml:space="preserve">This is just as important as your physical and emotional wellbeing. If you want to lead a truly healthy and happy life, you need to make sure your mind, body and spirit are equally taken care of. </w:t>
      </w:r>
    </w:p>
    <w:p w14:paraId="296E496D" w14:textId="77777777" w:rsidR="0046476F" w:rsidRPr="004E04A9" w:rsidRDefault="0046476F" w:rsidP="0046476F">
      <w:pPr>
        <w:rPr>
          <w:rFonts w:cs="Courier New"/>
          <w:szCs w:val="24"/>
        </w:rPr>
      </w:pPr>
      <w:r>
        <w:rPr>
          <w:rFonts w:cs="Courier New"/>
          <w:szCs w:val="24"/>
        </w:rPr>
        <w:t xml:space="preserve">Examples of spiritual self-care include surrounding yourself with nature, reading a great book, meditating and taking time out for personal reflection. </w:t>
      </w:r>
    </w:p>
    <w:p w14:paraId="0703A89A" w14:textId="77777777" w:rsidR="0046476F" w:rsidRDefault="0046476F" w:rsidP="0046476F">
      <w:pPr>
        <w:rPr>
          <w:rFonts w:cs="Courier New"/>
          <w:b/>
          <w:bCs/>
          <w:sz w:val="26"/>
          <w:szCs w:val="26"/>
        </w:rPr>
      </w:pPr>
      <w:r>
        <w:rPr>
          <w:rFonts w:cs="Courier New"/>
          <w:b/>
          <w:bCs/>
          <w:sz w:val="26"/>
          <w:szCs w:val="26"/>
        </w:rPr>
        <w:t>4. Social</w:t>
      </w:r>
    </w:p>
    <w:p w14:paraId="3267D2CB" w14:textId="77777777" w:rsidR="0046476F" w:rsidRDefault="0046476F" w:rsidP="0046476F">
      <w:pPr>
        <w:rPr>
          <w:rFonts w:cs="Courier New"/>
          <w:szCs w:val="24"/>
        </w:rPr>
      </w:pPr>
      <w:r>
        <w:rPr>
          <w:rFonts w:cs="Courier New"/>
          <w:szCs w:val="24"/>
        </w:rPr>
        <w:t xml:space="preserve">Your relationships and social skills can play a large role in your happiness. We all need healthy, strong relationships to be truly happy. It’s also important to remember that the people we surround ourselves with make a big difference to how we feel about ourselves and how we act. </w:t>
      </w:r>
    </w:p>
    <w:p w14:paraId="540E8E16" w14:textId="77777777" w:rsidR="0046476F" w:rsidRDefault="0046476F" w:rsidP="0046476F">
      <w:pPr>
        <w:rPr>
          <w:rFonts w:cs="Courier New"/>
          <w:szCs w:val="24"/>
        </w:rPr>
      </w:pPr>
      <w:r>
        <w:rPr>
          <w:rFonts w:cs="Courier New"/>
          <w:szCs w:val="24"/>
        </w:rPr>
        <w:lastRenderedPageBreak/>
        <w:t>How is your social circle right now? Think about the type of people you prefer to be around. Consider your romantic relationship, or lack of, and how it can be improved.</w:t>
      </w:r>
    </w:p>
    <w:p w14:paraId="4D6DC1C0" w14:textId="77777777" w:rsidR="0046476F" w:rsidRDefault="00D72813" w:rsidP="0046476F">
      <w:pPr>
        <w:rPr>
          <w:rFonts w:cs="Courier New"/>
          <w:szCs w:val="24"/>
        </w:rPr>
      </w:pPr>
      <w:r>
        <w:rPr>
          <w:rFonts w:cs="Courier New"/>
          <w:noProof/>
          <w:szCs w:val="24"/>
        </w:rPr>
        <w:drawing>
          <wp:anchor distT="0" distB="0" distL="114300" distR="114300" simplePos="0" relativeHeight="251661312" behindDoc="0" locked="0" layoutInCell="1" allowOverlap="1" wp14:anchorId="70B5355A" wp14:editId="72CCA71E">
            <wp:simplePos x="0" y="0"/>
            <wp:positionH relativeFrom="column">
              <wp:posOffset>0</wp:posOffset>
            </wp:positionH>
            <wp:positionV relativeFrom="paragraph">
              <wp:posOffset>1091565</wp:posOffset>
            </wp:positionV>
            <wp:extent cx="5924550" cy="3540125"/>
            <wp:effectExtent l="0" t="0" r="0" b="317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eople-2575361__34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24550" cy="3540125"/>
                    </a:xfrm>
                    <a:prstGeom prst="rect">
                      <a:avLst/>
                    </a:prstGeom>
                  </pic:spPr>
                </pic:pic>
              </a:graphicData>
            </a:graphic>
            <wp14:sizeRelH relativeFrom="margin">
              <wp14:pctWidth>0</wp14:pctWidth>
            </wp14:sizeRelH>
            <wp14:sizeRelV relativeFrom="margin">
              <wp14:pctHeight>0</wp14:pctHeight>
            </wp14:sizeRelV>
          </wp:anchor>
        </w:drawing>
      </w:r>
      <w:r w:rsidR="0046476F">
        <w:rPr>
          <w:rFonts w:cs="Courier New"/>
          <w:szCs w:val="24"/>
        </w:rPr>
        <w:t xml:space="preserve">Social self-care includes learning to say no if you need to, as well as making time to spend with family or taking that chance and going on a date. It focuses on strengthening your relationships and doing what you need to do in order to meet your individual social needs. </w:t>
      </w:r>
    </w:p>
    <w:p w14:paraId="06AEC1D6" w14:textId="77777777" w:rsidR="00D72813" w:rsidRPr="00ED31EF" w:rsidRDefault="00D72813" w:rsidP="0046476F">
      <w:pPr>
        <w:rPr>
          <w:rFonts w:cs="Courier New"/>
          <w:szCs w:val="24"/>
        </w:rPr>
      </w:pPr>
    </w:p>
    <w:p w14:paraId="794EF579" w14:textId="77777777" w:rsidR="0046476F" w:rsidRDefault="0046476F" w:rsidP="0046476F">
      <w:pPr>
        <w:rPr>
          <w:rFonts w:cs="Courier New"/>
          <w:b/>
          <w:bCs/>
          <w:sz w:val="26"/>
          <w:szCs w:val="26"/>
        </w:rPr>
      </w:pPr>
      <w:r>
        <w:rPr>
          <w:rFonts w:cs="Courier New"/>
          <w:b/>
          <w:bCs/>
          <w:sz w:val="26"/>
          <w:szCs w:val="26"/>
        </w:rPr>
        <w:t>5. Practical</w:t>
      </w:r>
    </w:p>
    <w:p w14:paraId="652C0EC7" w14:textId="77777777" w:rsidR="0046476F" w:rsidRDefault="0046476F" w:rsidP="0046476F">
      <w:pPr>
        <w:rPr>
          <w:rFonts w:cs="Courier New"/>
          <w:szCs w:val="24"/>
        </w:rPr>
      </w:pPr>
      <w:r>
        <w:rPr>
          <w:rFonts w:cs="Courier New"/>
          <w:szCs w:val="24"/>
        </w:rPr>
        <w:t xml:space="preserve">Another type of self-care you’ll want to focus on is practical self-care. This relates to the practical aspects of your life such as your finances, career and organizational skills. </w:t>
      </w:r>
    </w:p>
    <w:p w14:paraId="663FD0D1" w14:textId="77777777" w:rsidR="0046476F" w:rsidRDefault="0046476F" w:rsidP="0046476F">
      <w:pPr>
        <w:rPr>
          <w:rFonts w:cs="Courier New"/>
          <w:szCs w:val="24"/>
        </w:rPr>
      </w:pPr>
      <w:r>
        <w:rPr>
          <w:rFonts w:cs="Courier New"/>
          <w:szCs w:val="24"/>
        </w:rPr>
        <w:t xml:space="preserve">By focusing on practical self-care, you’ll potentially avoid stressful situations in the future. Taking care of your finances for example, will greatly reduce your stress levels and ensure you’re well-equipped to handle any potential future cash flow challenges. </w:t>
      </w:r>
    </w:p>
    <w:p w14:paraId="0F625E49" w14:textId="77777777" w:rsidR="005B275A" w:rsidRDefault="005B275A" w:rsidP="0046476F">
      <w:pPr>
        <w:rPr>
          <w:rFonts w:cs="Courier New"/>
          <w:szCs w:val="24"/>
        </w:rPr>
      </w:pPr>
    </w:p>
    <w:p w14:paraId="393ACAAD" w14:textId="08E9E0D1" w:rsidR="0046476F" w:rsidRDefault="0046476F" w:rsidP="0046476F">
      <w:pPr>
        <w:rPr>
          <w:rFonts w:cs="Courier New"/>
          <w:szCs w:val="24"/>
        </w:rPr>
      </w:pPr>
      <w:r>
        <w:rPr>
          <w:rFonts w:cs="Courier New"/>
          <w:szCs w:val="24"/>
        </w:rPr>
        <w:lastRenderedPageBreak/>
        <w:t xml:space="preserve">Some practical self-care tasks include creating a budget, taking a course to progress in your career and organizing your closet. </w:t>
      </w:r>
    </w:p>
    <w:p w14:paraId="1F7E2624" w14:textId="77777777" w:rsidR="0046476F" w:rsidRDefault="00332EBA" w:rsidP="0046476F">
      <w:pPr>
        <w:rPr>
          <w:rFonts w:cs="Courier New"/>
          <w:szCs w:val="24"/>
        </w:rPr>
      </w:pPr>
      <w:r>
        <w:rPr>
          <w:rFonts w:cs="Courier New"/>
          <w:noProof/>
          <w:szCs w:val="24"/>
        </w:rPr>
        <w:drawing>
          <wp:anchor distT="0" distB="0" distL="114300" distR="114300" simplePos="0" relativeHeight="251662336" behindDoc="0" locked="0" layoutInCell="1" allowOverlap="1" wp14:anchorId="3034199E" wp14:editId="59C795A4">
            <wp:simplePos x="0" y="0"/>
            <wp:positionH relativeFrom="column">
              <wp:posOffset>0</wp:posOffset>
            </wp:positionH>
            <wp:positionV relativeFrom="paragraph">
              <wp:posOffset>914400</wp:posOffset>
            </wp:positionV>
            <wp:extent cx="6000750" cy="4503420"/>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lower-3141777__34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00750" cy="4503420"/>
                    </a:xfrm>
                    <a:prstGeom prst="rect">
                      <a:avLst/>
                    </a:prstGeom>
                  </pic:spPr>
                </pic:pic>
              </a:graphicData>
            </a:graphic>
            <wp14:sizeRelH relativeFrom="margin">
              <wp14:pctWidth>0</wp14:pctWidth>
            </wp14:sizeRelH>
            <wp14:sizeRelV relativeFrom="margin">
              <wp14:pctHeight>0</wp14:pctHeight>
            </wp14:sizeRelV>
          </wp:anchor>
        </w:drawing>
      </w:r>
      <w:r w:rsidR="0046476F">
        <w:rPr>
          <w:rFonts w:cs="Courier New"/>
          <w:szCs w:val="24"/>
        </w:rPr>
        <w:t xml:space="preserve">These are just five examples of the different types of self-care. If you’re committed to improving your quality of life and becoming happier, you’ll want to make sure you’re taking care of all of your needs. </w:t>
      </w:r>
    </w:p>
    <w:p w14:paraId="4589FE02" w14:textId="77777777" w:rsidR="00332EBA" w:rsidRDefault="00332EBA" w:rsidP="0046476F">
      <w:pPr>
        <w:rPr>
          <w:rFonts w:cs="Courier New"/>
          <w:szCs w:val="24"/>
        </w:rPr>
      </w:pPr>
    </w:p>
    <w:p w14:paraId="59E25EC7" w14:textId="77777777" w:rsidR="0046476F" w:rsidRDefault="0046476F" w:rsidP="0046476F">
      <w:pPr>
        <w:rPr>
          <w:rFonts w:cs="Courier New"/>
          <w:szCs w:val="24"/>
        </w:rPr>
      </w:pPr>
      <w:r>
        <w:rPr>
          <w:rFonts w:cs="Courier New"/>
          <w:szCs w:val="24"/>
        </w:rPr>
        <w:t xml:space="preserve">However, with so many things to focus on, it’s easy to become overwhelmed. So, it’s a good idea to start by focusing on one or two self-care tasks until they become a regular habit. Then, you can move on to other tasks to gradually improve your life.  </w:t>
      </w:r>
    </w:p>
    <w:p w14:paraId="5C5AE024" w14:textId="77777777" w:rsidR="00FA149B" w:rsidRDefault="00FA149B" w:rsidP="0046476F">
      <w:pPr>
        <w:rPr>
          <w:rFonts w:cs="Courier New"/>
          <w:szCs w:val="24"/>
        </w:rPr>
      </w:pPr>
    </w:p>
    <w:p w14:paraId="2555BBD7" w14:textId="77777777" w:rsidR="00332EBA" w:rsidRDefault="00332EBA">
      <w:pPr>
        <w:rPr>
          <w:rFonts w:eastAsiaTheme="majorEastAsia" w:cstheme="majorBidi"/>
          <w:b/>
          <w:color w:val="000000" w:themeColor="text1"/>
          <w:sz w:val="32"/>
          <w:szCs w:val="32"/>
        </w:rPr>
      </w:pPr>
      <w:bookmarkStart w:id="1" w:name="_Toc23248119"/>
      <w:r>
        <w:br w:type="page"/>
      </w:r>
    </w:p>
    <w:p w14:paraId="6513FD1F" w14:textId="77777777" w:rsidR="00FA149B" w:rsidRPr="002B517D" w:rsidRDefault="00FA149B" w:rsidP="00FA149B">
      <w:pPr>
        <w:pStyle w:val="Heading1"/>
      </w:pPr>
      <w:r w:rsidRPr="002B517D">
        <w:lastRenderedPageBreak/>
        <w:t>Why You Need Self</w:t>
      </w:r>
      <w:r w:rsidR="006A4232">
        <w:t>-</w:t>
      </w:r>
      <w:r w:rsidRPr="002B517D">
        <w:t>Care</w:t>
      </w:r>
      <w:bookmarkEnd w:id="1"/>
      <w:r w:rsidRPr="002B517D">
        <w:t xml:space="preserve"> </w:t>
      </w:r>
    </w:p>
    <w:p w14:paraId="4AE27C2E" w14:textId="77777777" w:rsidR="00FA149B" w:rsidRDefault="00FA149B" w:rsidP="00FA149B">
      <w:pPr>
        <w:rPr>
          <w:rFonts w:cs="Courier New"/>
          <w:szCs w:val="24"/>
        </w:rPr>
      </w:pPr>
    </w:p>
    <w:p w14:paraId="6DC2DC75" w14:textId="77777777" w:rsidR="00FA149B" w:rsidRDefault="00332EBA" w:rsidP="00FA149B">
      <w:pPr>
        <w:rPr>
          <w:rFonts w:cs="Courier New"/>
          <w:szCs w:val="24"/>
        </w:rPr>
      </w:pPr>
      <w:r>
        <w:rPr>
          <w:rFonts w:cs="Courier New"/>
          <w:noProof/>
          <w:szCs w:val="24"/>
        </w:rPr>
        <w:drawing>
          <wp:anchor distT="0" distB="0" distL="114300" distR="114300" simplePos="0" relativeHeight="251663360" behindDoc="0" locked="0" layoutInCell="1" allowOverlap="1" wp14:anchorId="58C4AD36" wp14:editId="0C35DB65">
            <wp:simplePos x="0" y="0"/>
            <wp:positionH relativeFrom="column">
              <wp:posOffset>0</wp:posOffset>
            </wp:positionH>
            <wp:positionV relativeFrom="paragraph">
              <wp:posOffset>711200</wp:posOffset>
            </wp:positionV>
            <wp:extent cx="5924550" cy="3957320"/>
            <wp:effectExtent l="0" t="0" r="0" b="508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everage-2300197__34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24550" cy="3957320"/>
                    </a:xfrm>
                    <a:prstGeom prst="rect">
                      <a:avLst/>
                    </a:prstGeom>
                  </pic:spPr>
                </pic:pic>
              </a:graphicData>
            </a:graphic>
            <wp14:sizeRelH relativeFrom="margin">
              <wp14:pctWidth>0</wp14:pctWidth>
            </wp14:sizeRelH>
            <wp14:sizeRelV relativeFrom="margin">
              <wp14:pctHeight>0</wp14:pctHeight>
            </wp14:sizeRelV>
          </wp:anchor>
        </w:drawing>
      </w:r>
      <w:r w:rsidR="00FA149B">
        <w:rPr>
          <w:rFonts w:cs="Courier New"/>
          <w:szCs w:val="24"/>
        </w:rPr>
        <w:t>Self-care is frequently branded as an important element for your health and wellbeing. However, do you know exactly what benefits it provides?</w:t>
      </w:r>
    </w:p>
    <w:p w14:paraId="679055FC" w14:textId="77777777" w:rsidR="00332EBA" w:rsidRDefault="00332EBA" w:rsidP="00FA149B">
      <w:pPr>
        <w:rPr>
          <w:rFonts w:cs="Courier New"/>
          <w:szCs w:val="24"/>
        </w:rPr>
      </w:pPr>
    </w:p>
    <w:p w14:paraId="273F8A87" w14:textId="77777777" w:rsidR="00FA149B" w:rsidRDefault="00FA149B" w:rsidP="00FA149B">
      <w:pPr>
        <w:rPr>
          <w:rFonts w:cs="Courier New"/>
          <w:szCs w:val="24"/>
        </w:rPr>
      </w:pPr>
      <w:r>
        <w:rPr>
          <w:rFonts w:cs="Courier New"/>
          <w:szCs w:val="24"/>
        </w:rPr>
        <w:t>There’s a lot more to self-care than you might realize and the benefits it can deliver are diverse. Here, I’ll reveal just some of the reasons why you need self-care in your life and the benefits it delivers.</w:t>
      </w:r>
    </w:p>
    <w:p w14:paraId="4BB218AF" w14:textId="77777777" w:rsidR="00FA149B" w:rsidRDefault="00FA149B" w:rsidP="00FA149B">
      <w:pPr>
        <w:rPr>
          <w:rFonts w:cs="Courier New"/>
          <w:b/>
          <w:bCs/>
          <w:sz w:val="26"/>
          <w:szCs w:val="26"/>
        </w:rPr>
      </w:pPr>
      <w:r>
        <w:rPr>
          <w:rFonts w:cs="Courier New"/>
          <w:b/>
          <w:bCs/>
          <w:sz w:val="26"/>
          <w:szCs w:val="26"/>
        </w:rPr>
        <w:t>Improving your health</w:t>
      </w:r>
    </w:p>
    <w:p w14:paraId="0A69E1E5" w14:textId="77777777" w:rsidR="00FA149B" w:rsidRDefault="00FA149B" w:rsidP="00FA149B">
      <w:pPr>
        <w:rPr>
          <w:rFonts w:cs="Courier New"/>
          <w:szCs w:val="24"/>
        </w:rPr>
      </w:pPr>
      <w:r>
        <w:rPr>
          <w:rFonts w:cs="Courier New"/>
          <w:szCs w:val="24"/>
        </w:rPr>
        <w:t xml:space="preserve">When you practice self-care, it’s going to do wonders for your health. You’ll get to work on any health issues you’ve been experiencing and adopt the necessary steps to improve them. </w:t>
      </w:r>
    </w:p>
    <w:p w14:paraId="1B0BCC62" w14:textId="77777777" w:rsidR="00FA149B" w:rsidRDefault="00FA149B" w:rsidP="00FA149B">
      <w:pPr>
        <w:rPr>
          <w:rFonts w:cs="Courier New"/>
          <w:szCs w:val="24"/>
        </w:rPr>
      </w:pPr>
      <w:r>
        <w:rPr>
          <w:rFonts w:cs="Courier New"/>
          <w:szCs w:val="24"/>
        </w:rPr>
        <w:t xml:space="preserve">As you improve your physical health, you’ll start to get fewer colds and sicknesses. Your immune system will become stronger as you’ll be activating your Parasympathetic Nervous System (PNS). </w:t>
      </w:r>
      <w:r>
        <w:rPr>
          <w:rFonts w:cs="Courier New"/>
          <w:szCs w:val="24"/>
        </w:rPr>
        <w:lastRenderedPageBreak/>
        <w:t xml:space="preserve">This basically puts the body into a rest and rejuvenation mode, enabling it to recover from the hectic pace of our daily lives. </w:t>
      </w:r>
    </w:p>
    <w:p w14:paraId="2EAC9C4D" w14:textId="77777777" w:rsidR="00332EBA" w:rsidRPr="002314FB" w:rsidRDefault="00FA149B" w:rsidP="00FA149B">
      <w:pPr>
        <w:rPr>
          <w:rFonts w:cs="Courier New"/>
          <w:szCs w:val="24"/>
        </w:rPr>
      </w:pPr>
      <w:r>
        <w:rPr>
          <w:rFonts w:cs="Courier New"/>
          <w:szCs w:val="24"/>
        </w:rPr>
        <w:t>Adequate self-care will improve both your physical and mental health, while also giving those energy levels a much-needed boost.</w:t>
      </w:r>
    </w:p>
    <w:p w14:paraId="2EF50180" w14:textId="77777777" w:rsidR="00FA149B" w:rsidRDefault="00FA149B" w:rsidP="00FA149B">
      <w:pPr>
        <w:rPr>
          <w:rFonts w:cs="Courier New"/>
          <w:b/>
          <w:bCs/>
          <w:sz w:val="26"/>
          <w:szCs w:val="26"/>
        </w:rPr>
      </w:pPr>
      <w:r>
        <w:rPr>
          <w:rFonts w:cs="Courier New"/>
          <w:b/>
          <w:bCs/>
          <w:sz w:val="26"/>
          <w:szCs w:val="26"/>
        </w:rPr>
        <w:t>Increased productivity</w:t>
      </w:r>
    </w:p>
    <w:p w14:paraId="084768F0" w14:textId="77777777" w:rsidR="00FA149B" w:rsidRDefault="00F0211A" w:rsidP="00FA149B">
      <w:pPr>
        <w:rPr>
          <w:rFonts w:cs="Courier New"/>
          <w:szCs w:val="24"/>
        </w:rPr>
      </w:pPr>
      <w:r>
        <w:rPr>
          <w:rFonts w:cs="Courier New"/>
          <w:noProof/>
          <w:szCs w:val="24"/>
        </w:rPr>
        <w:drawing>
          <wp:anchor distT="0" distB="0" distL="114300" distR="114300" simplePos="0" relativeHeight="251664384" behindDoc="0" locked="0" layoutInCell="1" allowOverlap="1" wp14:anchorId="092E5EF4" wp14:editId="52FD5F07">
            <wp:simplePos x="0" y="0"/>
            <wp:positionH relativeFrom="column">
              <wp:posOffset>-635</wp:posOffset>
            </wp:positionH>
            <wp:positionV relativeFrom="paragraph">
              <wp:posOffset>866775</wp:posOffset>
            </wp:positionV>
            <wp:extent cx="5915025" cy="3943350"/>
            <wp:effectExtent l="0" t="0" r="9525"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uccessful-2668386__34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15025" cy="3943350"/>
                    </a:xfrm>
                    <a:prstGeom prst="rect">
                      <a:avLst/>
                    </a:prstGeom>
                  </pic:spPr>
                </pic:pic>
              </a:graphicData>
            </a:graphic>
            <wp14:sizeRelH relativeFrom="margin">
              <wp14:pctWidth>0</wp14:pctWidth>
            </wp14:sizeRelH>
            <wp14:sizeRelV relativeFrom="margin">
              <wp14:pctHeight>0</wp14:pctHeight>
            </wp14:sizeRelV>
          </wp:anchor>
        </w:drawing>
      </w:r>
      <w:r w:rsidR="00FA149B">
        <w:rPr>
          <w:rFonts w:cs="Courier New"/>
          <w:szCs w:val="24"/>
        </w:rPr>
        <w:t xml:space="preserve">Do you struggle to be as productive as you should be? If so, self-care can help to increase productivity. You’ll start to learn to become more focused and concentrate better on the tasks at hand. </w:t>
      </w:r>
    </w:p>
    <w:p w14:paraId="36918612" w14:textId="77777777" w:rsidR="00F0211A" w:rsidRDefault="00F0211A" w:rsidP="00FA149B">
      <w:pPr>
        <w:rPr>
          <w:rFonts w:cs="Courier New"/>
          <w:szCs w:val="24"/>
        </w:rPr>
      </w:pPr>
    </w:p>
    <w:p w14:paraId="07D133F0" w14:textId="77777777" w:rsidR="00FA149B" w:rsidRDefault="00FA149B" w:rsidP="00FA149B">
      <w:pPr>
        <w:rPr>
          <w:rFonts w:cs="Courier New"/>
          <w:szCs w:val="24"/>
        </w:rPr>
      </w:pPr>
      <w:r>
        <w:rPr>
          <w:rFonts w:cs="Courier New"/>
          <w:szCs w:val="24"/>
        </w:rPr>
        <w:t xml:space="preserve">Self-care is also about learning to say no. This can really help to free up your schedule, leaving more time to focus on the things that really matter. You’ll learn to slow down and not over-exert yourself. </w:t>
      </w:r>
    </w:p>
    <w:p w14:paraId="7FC23807" w14:textId="77777777" w:rsidR="00FA149B" w:rsidRPr="002314FB" w:rsidRDefault="00FA149B" w:rsidP="00FA149B">
      <w:pPr>
        <w:rPr>
          <w:rFonts w:cs="Courier New"/>
          <w:szCs w:val="24"/>
        </w:rPr>
      </w:pPr>
      <w:r>
        <w:rPr>
          <w:rFonts w:cs="Courier New"/>
          <w:szCs w:val="24"/>
        </w:rPr>
        <w:t xml:space="preserve">This increased productivity will positively impact both your professional life and your home life. </w:t>
      </w:r>
    </w:p>
    <w:p w14:paraId="58EC6D70" w14:textId="77777777" w:rsidR="00F0211A" w:rsidRDefault="00F0211A" w:rsidP="00FA149B">
      <w:pPr>
        <w:rPr>
          <w:rFonts w:cs="Courier New"/>
          <w:b/>
          <w:bCs/>
          <w:sz w:val="26"/>
          <w:szCs w:val="26"/>
        </w:rPr>
      </w:pPr>
    </w:p>
    <w:p w14:paraId="012F3623" w14:textId="77777777" w:rsidR="00FA149B" w:rsidRDefault="00FA149B" w:rsidP="00FA149B">
      <w:pPr>
        <w:rPr>
          <w:rFonts w:cs="Courier New"/>
          <w:b/>
          <w:bCs/>
          <w:sz w:val="26"/>
          <w:szCs w:val="26"/>
        </w:rPr>
      </w:pPr>
      <w:r>
        <w:rPr>
          <w:rFonts w:cs="Courier New"/>
          <w:b/>
          <w:bCs/>
          <w:sz w:val="26"/>
          <w:szCs w:val="26"/>
        </w:rPr>
        <w:lastRenderedPageBreak/>
        <w:t>Greater self-esteem</w:t>
      </w:r>
    </w:p>
    <w:p w14:paraId="0B3C8508" w14:textId="77777777" w:rsidR="00FA149B" w:rsidRDefault="008222E0" w:rsidP="00FA149B">
      <w:pPr>
        <w:rPr>
          <w:rFonts w:cs="Courier New"/>
          <w:szCs w:val="24"/>
        </w:rPr>
      </w:pPr>
      <w:r>
        <w:rPr>
          <w:rFonts w:cs="Courier New"/>
          <w:noProof/>
          <w:szCs w:val="24"/>
        </w:rPr>
        <w:drawing>
          <wp:anchor distT="0" distB="0" distL="114300" distR="114300" simplePos="0" relativeHeight="251665408" behindDoc="0" locked="0" layoutInCell="1" allowOverlap="1" wp14:anchorId="5D3365B6" wp14:editId="17D1CC9D">
            <wp:simplePos x="0" y="0"/>
            <wp:positionH relativeFrom="column">
              <wp:posOffset>0</wp:posOffset>
            </wp:positionH>
            <wp:positionV relativeFrom="paragraph">
              <wp:posOffset>906145</wp:posOffset>
            </wp:positionV>
            <wp:extent cx="5905500" cy="4481830"/>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reedom-2218621__34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05500" cy="4481830"/>
                    </a:xfrm>
                    <a:prstGeom prst="rect">
                      <a:avLst/>
                    </a:prstGeom>
                  </pic:spPr>
                </pic:pic>
              </a:graphicData>
            </a:graphic>
            <wp14:sizeRelH relativeFrom="margin">
              <wp14:pctWidth>0</wp14:pctWidth>
            </wp14:sizeRelH>
            <wp14:sizeRelV relativeFrom="margin">
              <wp14:pctHeight>0</wp14:pctHeight>
            </wp14:sizeRelV>
          </wp:anchor>
        </w:drawing>
      </w:r>
      <w:r w:rsidR="00FA149B">
        <w:rPr>
          <w:rFonts w:cs="Courier New"/>
          <w:szCs w:val="24"/>
        </w:rPr>
        <w:t xml:space="preserve">In a world which constantly makes us feel that we’re not good enough, self-care can help to improve self-esteem. When you take care of yourself, it really boosts confidence and makes you feel much better about yourself. </w:t>
      </w:r>
    </w:p>
    <w:p w14:paraId="2BC82CBF" w14:textId="77777777" w:rsidR="008222E0" w:rsidRDefault="008222E0" w:rsidP="00FA149B">
      <w:pPr>
        <w:rPr>
          <w:rFonts w:cs="Courier New"/>
          <w:szCs w:val="24"/>
        </w:rPr>
      </w:pPr>
    </w:p>
    <w:p w14:paraId="39695A24" w14:textId="77777777" w:rsidR="00FA149B" w:rsidRPr="00E42C5D" w:rsidRDefault="00FA149B" w:rsidP="00FA149B">
      <w:pPr>
        <w:rPr>
          <w:rFonts w:cs="Courier New"/>
          <w:szCs w:val="24"/>
        </w:rPr>
      </w:pPr>
      <w:r>
        <w:rPr>
          <w:rFonts w:cs="Courier New"/>
          <w:szCs w:val="24"/>
        </w:rPr>
        <w:t xml:space="preserve">Self-care forces you to make yourself a priority. You’ll develop a much healthier relationship with yourself, sending positive messages to your subconscious mind. If you tend to have a pattern of negative self-talk, self-care can help you to dismiss that critical voice and develop a more positive outlook.  </w:t>
      </w:r>
    </w:p>
    <w:p w14:paraId="19B3E27F" w14:textId="77777777" w:rsidR="008222E0" w:rsidRDefault="008222E0" w:rsidP="00FA149B">
      <w:pPr>
        <w:rPr>
          <w:rFonts w:cs="Courier New"/>
          <w:b/>
          <w:bCs/>
          <w:sz w:val="26"/>
          <w:szCs w:val="26"/>
        </w:rPr>
      </w:pPr>
    </w:p>
    <w:p w14:paraId="2504E1FA" w14:textId="77777777" w:rsidR="008222E0" w:rsidRDefault="008222E0" w:rsidP="00FA149B">
      <w:pPr>
        <w:rPr>
          <w:rFonts w:cs="Courier New"/>
          <w:b/>
          <w:bCs/>
          <w:sz w:val="26"/>
          <w:szCs w:val="26"/>
        </w:rPr>
      </w:pPr>
    </w:p>
    <w:p w14:paraId="475E045E" w14:textId="77777777" w:rsidR="008222E0" w:rsidRDefault="008222E0" w:rsidP="00FA149B">
      <w:pPr>
        <w:rPr>
          <w:rFonts w:cs="Courier New"/>
          <w:b/>
          <w:bCs/>
          <w:sz w:val="26"/>
          <w:szCs w:val="26"/>
        </w:rPr>
      </w:pPr>
    </w:p>
    <w:p w14:paraId="7CDA6E19" w14:textId="77777777" w:rsidR="008222E0" w:rsidRDefault="008222E0" w:rsidP="00FA149B">
      <w:pPr>
        <w:rPr>
          <w:rFonts w:cs="Courier New"/>
          <w:b/>
          <w:bCs/>
          <w:sz w:val="26"/>
          <w:szCs w:val="26"/>
        </w:rPr>
      </w:pPr>
    </w:p>
    <w:p w14:paraId="62BEC11F" w14:textId="77777777" w:rsidR="00FA149B" w:rsidRDefault="00FA149B" w:rsidP="00FA149B">
      <w:pPr>
        <w:rPr>
          <w:rFonts w:cs="Courier New"/>
          <w:b/>
          <w:bCs/>
          <w:sz w:val="26"/>
          <w:szCs w:val="26"/>
        </w:rPr>
      </w:pPr>
      <w:r>
        <w:rPr>
          <w:rFonts w:cs="Courier New"/>
          <w:b/>
          <w:bCs/>
          <w:sz w:val="26"/>
          <w:szCs w:val="26"/>
        </w:rPr>
        <w:lastRenderedPageBreak/>
        <w:t>Stress reduction</w:t>
      </w:r>
    </w:p>
    <w:p w14:paraId="4B03AED5" w14:textId="77777777" w:rsidR="00FA149B" w:rsidRDefault="006100EC" w:rsidP="00FA149B">
      <w:pPr>
        <w:rPr>
          <w:rFonts w:cs="Courier New"/>
          <w:szCs w:val="24"/>
        </w:rPr>
      </w:pPr>
      <w:r>
        <w:rPr>
          <w:rFonts w:cs="Courier New"/>
          <w:noProof/>
          <w:szCs w:val="24"/>
        </w:rPr>
        <w:drawing>
          <wp:anchor distT="0" distB="0" distL="114300" distR="114300" simplePos="0" relativeHeight="251666432" behindDoc="0" locked="0" layoutInCell="1" allowOverlap="1" wp14:anchorId="66A3602D" wp14:editId="24AD8095">
            <wp:simplePos x="0" y="0"/>
            <wp:positionH relativeFrom="column">
              <wp:posOffset>0</wp:posOffset>
            </wp:positionH>
            <wp:positionV relativeFrom="paragraph">
              <wp:posOffset>1087120</wp:posOffset>
            </wp:positionV>
            <wp:extent cx="5943600" cy="3870960"/>
            <wp:effectExtent l="0" t="0" r="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omen-936549__340.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3870960"/>
                    </a:xfrm>
                    <a:prstGeom prst="rect">
                      <a:avLst/>
                    </a:prstGeom>
                  </pic:spPr>
                </pic:pic>
              </a:graphicData>
            </a:graphic>
            <wp14:sizeRelH relativeFrom="margin">
              <wp14:pctWidth>0</wp14:pctWidth>
            </wp14:sizeRelH>
            <wp14:sizeRelV relativeFrom="margin">
              <wp14:pctHeight>0</wp14:pctHeight>
            </wp14:sizeRelV>
          </wp:anchor>
        </w:drawing>
      </w:r>
      <w:r w:rsidR="00FA149B">
        <w:rPr>
          <w:rFonts w:cs="Courier New"/>
          <w:szCs w:val="24"/>
        </w:rPr>
        <w:t>There’s no denying that life today can get pretty stressful. Whether it’s down to financial worries or you’re struggling to keep up with the hectic pace of life; stress has become a common symptom most of us have to live with. However, the right self-care can help you to drastically reduce the stress in your life.</w:t>
      </w:r>
    </w:p>
    <w:p w14:paraId="675702C9" w14:textId="77777777" w:rsidR="006100EC" w:rsidRDefault="006100EC" w:rsidP="00FA149B">
      <w:pPr>
        <w:rPr>
          <w:rFonts w:cs="Courier New"/>
          <w:szCs w:val="24"/>
        </w:rPr>
      </w:pPr>
    </w:p>
    <w:p w14:paraId="1012B7F5" w14:textId="77777777" w:rsidR="00FA149B" w:rsidRDefault="00FA149B" w:rsidP="00FA149B">
      <w:pPr>
        <w:rPr>
          <w:rFonts w:cs="Courier New"/>
          <w:szCs w:val="24"/>
        </w:rPr>
      </w:pPr>
      <w:r>
        <w:rPr>
          <w:rFonts w:cs="Courier New"/>
          <w:szCs w:val="24"/>
        </w:rPr>
        <w:t xml:space="preserve">Long-term stress can have a devastating impact on your health. It can interrupt your sleep, negatively impact the immune system and lead to mental health problems. So, reducing it is key to living a healthy and happy life. </w:t>
      </w:r>
    </w:p>
    <w:p w14:paraId="3927EACD" w14:textId="77777777" w:rsidR="00FA149B" w:rsidRPr="00A72D45" w:rsidRDefault="00FA149B" w:rsidP="00FA149B">
      <w:pPr>
        <w:rPr>
          <w:rFonts w:cs="Courier New"/>
          <w:szCs w:val="24"/>
        </w:rPr>
      </w:pPr>
      <w:r>
        <w:rPr>
          <w:rFonts w:cs="Courier New"/>
          <w:szCs w:val="24"/>
        </w:rPr>
        <w:t xml:space="preserve">Self-care enables you to take time out to recharge and de-stress. You’ll focus on activities which specifically aim to reduce stress levels, such as meditating, journaling and taking time to do whatever it is you enjoy. </w:t>
      </w:r>
    </w:p>
    <w:p w14:paraId="4B67882C" w14:textId="77777777" w:rsidR="00FA149B" w:rsidRDefault="00FA149B" w:rsidP="00FA149B">
      <w:pPr>
        <w:rPr>
          <w:rFonts w:cs="Courier New"/>
          <w:b/>
          <w:bCs/>
          <w:sz w:val="26"/>
          <w:szCs w:val="26"/>
        </w:rPr>
      </w:pPr>
      <w:r>
        <w:rPr>
          <w:rFonts w:cs="Courier New"/>
          <w:b/>
          <w:bCs/>
          <w:sz w:val="26"/>
          <w:szCs w:val="26"/>
        </w:rPr>
        <w:t>Healthier relationships</w:t>
      </w:r>
    </w:p>
    <w:p w14:paraId="5DDFE7AF" w14:textId="77777777" w:rsidR="00FA149B" w:rsidRDefault="00FA149B" w:rsidP="00FA149B">
      <w:pPr>
        <w:rPr>
          <w:rFonts w:cs="Courier New"/>
          <w:szCs w:val="24"/>
        </w:rPr>
      </w:pPr>
      <w:r>
        <w:rPr>
          <w:rFonts w:cs="Courier New"/>
          <w:szCs w:val="24"/>
        </w:rPr>
        <w:t xml:space="preserve">Finally, another benefit of self-care is that it leads to healthier relationships. It allows you to assess your relationships and identify areas that need to be improved. </w:t>
      </w:r>
    </w:p>
    <w:p w14:paraId="71C80D65" w14:textId="77777777" w:rsidR="00FB4E88" w:rsidRDefault="00FA149B" w:rsidP="00FA149B">
      <w:pPr>
        <w:rPr>
          <w:rFonts w:cs="Courier New"/>
          <w:szCs w:val="24"/>
        </w:rPr>
      </w:pPr>
      <w:r>
        <w:rPr>
          <w:rFonts w:cs="Courier New"/>
          <w:szCs w:val="24"/>
        </w:rPr>
        <w:lastRenderedPageBreak/>
        <w:t xml:space="preserve">As you’ll be taking the time needed to look after yourself, you’ll also be in a much better position to give. You can’t be the best person for your loved ones if you’re running on empty. </w:t>
      </w:r>
    </w:p>
    <w:p w14:paraId="22B6E051" w14:textId="77777777" w:rsidR="00FA149B" w:rsidRDefault="00FB4E88" w:rsidP="00FA149B">
      <w:pPr>
        <w:rPr>
          <w:rFonts w:cs="Courier New"/>
          <w:szCs w:val="24"/>
        </w:rPr>
      </w:pPr>
      <w:r>
        <w:rPr>
          <w:rFonts w:cs="Courier New"/>
          <w:noProof/>
          <w:szCs w:val="24"/>
        </w:rPr>
        <w:drawing>
          <wp:anchor distT="0" distB="0" distL="114300" distR="114300" simplePos="0" relativeHeight="251667456" behindDoc="0" locked="0" layoutInCell="1" allowOverlap="1" wp14:anchorId="2F2A8CA0" wp14:editId="0E61AE52">
            <wp:simplePos x="0" y="0"/>
            <wp:positionH relativeFrom="column">
              <wp:posOffset>-635</wp:posOffset>
            </wp:positionH>
            <wp:positionV relativeFrom="paragraph">
              <wp:posOffset>898525</wp:posOffset>
            </wp:positionV>
            <wp:extent cx="5972175" cy="3973195"/>
            <wp:effectExtent l="0" t="0" r="9525" b="8255"/>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eet-in-the-water-2124781__34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72175" cy="3973195"/>
                    </a:xfrm>
                    <a:prstGeom prst="rect">
                      <a:avLst/>
                    </a:prstGeom>
                  </pic:spPr>
                </pic:pic>
              </a:graphicData>
            </a:graphic>
            <wp14:sizeRelH relativeFrom="margin">
              <wp14:pctWidth>0</wp14:pctWidth>
            </wp14:sizeRelH>
            <wp14:sizeRelV relativeFrom="margin">
              <wp14:pctHeight>0</wp14:pctHeight>
            </wp14:sizeRelV>
          </wp:anchor>
        </w:drawing>
      </w:r>
      <w:r w:rsidR="00FA149B">
        <w:rPr>
          <w:rFonts w:cs="Courier New"/>
          <w:szCs w:val="24"/>
        </w:rPr>
        <w:t xml:space="preserve">You’ll be able to improve your romantic relationships, your relationship with your friends and your family relationships. You’ll also learn how to let negative people go from your life and surround yourself with people who uplift and inspire you. </w:t>
      </w:r>
    </w:p>
    <w:p w14:paraId="5CC84A62" w14:textId="77777777" w:rsidR="00FB4E88" w:rsidRDefault="00FB4E88" w:rsidP="00FA149B">
      <w:pPr>
        <w:rPr>
          <w:rFonts w:cs="Courier New"/>
          <w:szCs w:val="24"/>
        </w:rPr>
      </w:pPr>
    </w:p>
    <w:p w14:paraId="0ADA6BF8" w14:textId="77777777" w:rsidR="00FA149B" w:rsidRDefault="00FA149B" w:rsidP="00FA149B">
      <w:pPr>
        <w:rPr>
          <w:rFonts w:cs="Courier New"/>
          <w:szCs w:val="24"/>
        </w:rPr>
      </w:pPr>
      <w:r>
        <w:rPr>
          <w:rFonts w:cs="Courier New"/>
          <w:szCs w:val="24"/>
        </w:rPr>
        <w:t>These are just some of the reasons why self-care is important. It has the power to improve every aspect of your life. Without taking care of yourself, it’s impossible to live a healthy, happy life. So, if self-care isn’t a part of your daily routine, now’s definitely the time to change that.</w:t>
      </w:r>
    </w:p>
    <w:p w14:paraId="786CBED0" w14:textId="77777777" w:rsidR="00E74C1C" w:rsidRDefault="00E74C1C" w:rsidP="00E74C1C">
      <w:pPr>
        <w:pStyle w:val="Heading1"/>
      </w:pPr>
    </w:p>
    <w:p w14:paraId="7EE13AD4" w14:textId="77777777" w:rsidR="00FB4E88" w:rsidRDefault="00FB4E88">
      <w:pPr>
        <w:rPr>
          <w:rFonts w:eastAsiaTheme="majorEastAsia" w:cstheme="majorBidi"/>
          <w:b/>
          <w:bCs/>
          <w:color w:val="000000" w:themeColor="text1"/>
          <w:sz w:val="28"/>
          <w:szCs w:val="28"/>
        </w:rPr>
      </w:pPr>
      <w:bookmarkStart w:id="2" w:name="_Toc23248120"/>
      <w:r>
        <w:rPr>
          <w:bCs/>
          <w:sz w:val="28"/>
          <w:szCs w:val="28"/>
        </w:rPr>
        <w:br w:type="page"/>
      </w:r>
    </w:p>
    <w:p w14:paraId="219ACE3B" w14:textId="77777777" w:rsidR="00E74C1C" w:rsidRPr="001C033E" w:rsidRDefault="00E74C1C" w:rsidP="00E74C1C">
      <w:pPr>
        <w:pStyle w:val="Heading1"/>
        <w:rPr>
          <w:bCs/>
          <w:sz w:val="28"/>
          <w:szCs w:val="28"/>
        </w:rPr>
      </w:pPr>
      <w:r w:rsidRPr="001C033E">
        <w:rPr>
          <w:bCs/>
          <w:sz w:val="28"/>
          <w:szCs w:val="28"/>
        </w:rPr>
        <w:lastRenderedPageBreak/>
        <w:t>What Self-Care Is and Isn’t</w:t>
      </w:r>
      <w:bookmarkEnd w:id="2"/>
      <w:r w:rsidRPr="001C033E">
        <w:rPr>
          <w:bCs/>
          <w:sz w:val="28"/>
          <w:szCs w:val="28"/>
        </w:rPr>
        <w:t xml:space="preserve"> </w:t>
      </w:r>
    </w:p>
    <w:p w14:paraId="4AE6609C" w14:textId="77777777" w:rsidR="00E74C1C" w:rsidRDefault="00E74C1C" w:rsidP="00E74C1C">
      <w:pPr>
        <w:rPr>
          <w:rFonts w:cs="Courier New"/>
          <w:szCs w:val="24"/>
        </w:rPr>
      </w:pPr>
    </w:p>
    <w:p w14:paraId="03151CD6" w14:textId="77777777" w:rsidR="00E74C1C" w:rsidRDefault="00364693" w:rsidP="00E74C1C">
      <w:pPr>
        <w:rPr>
          <w:rFonts w:cs="Courier New"/>
          <w:szCs w:val="24"/>
        </w:rPr>
      </w:pPr>
      <w:bookmarkStart w:id="3" w:name="_GoBack"/>
      <w:r>
        <w:rPr>
          <w:rFonts w:cs="Courier New"/>
          <w:noProof/>
          <w:szCs w:val="24"/>
        </w:rPr>
        <w:drawing>
          <wp:anchor distT="0" distB="0" distL="114300" distR="114300" simplePos="0" relativeHeight="251668480" behindDoc="0" locked="0" layoutInCell="1" allowOverlap="1" wp14:anchorId="54692B3F" wp14:editId="61ACF736">
            <wp:simplePos x="0" y="0"/>
            <wp:positionH relativeFrom="column">
              <wp:posOffset>1047750</wp:posOffset>
            </wp:positionH>
            <wp:positionV relativeFrom="paragraph">
              <wp:posOffset>704215</wp:posOffset>
            </wp:positionV>
            <wp:extent cx="3581400" cy="5387340"/>
            <wp:effectExtent l="0" t="0" r="0" b="381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irl-3467188__34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81400" cy="5387340"/>
                    </a:xfrm>
                    <a:prstGeom prst="rect">
                      <a:avLst/>
                    </a:prstGeom>
                  </pic:spPr>
                </pic:pic>
              </a:graphicData>
            </a:graphic>
          </wp:anchor>
        </w:drawing>
      </w:r>
      <w:bookmarkEnd w:id="3"/>
      <w:r w:rsidR="00E74C1C">
        <w:rPr>
          <w:rFonts w:cs="Courier New"/>
          <w:szCs w:val="24"/>
        </w:rPr>
        <w:t xml:space="preserve">Although self-care is a term branded around a lot these days, there’s still a surprising amount of confusion over what it actually involves. </w:t>
      </w:r>
    </w:p>
    <w:p w14:paraId="5C000140" w14:textId="77777777" w:rsidR="00364693" w:rsidRDefault="00364693" w:rsidP="00E74C1C">
      <w:pPr>
        <w:rPr>
          <w:rFonts w:cs="Courier New"/>
          <w:szCs w:val="24"/>
        </w:rPr>
      </w:pPr>
    </w:p>
    <w:p w14:paraId="073CE759" w14:textId="77777777" w:rsidR="00364693" w:rsidRDefault="00E74C1C" w:rsidP="00E74C1C">
      <w:pPr>
        <w:rPr>
          <w:rFonts w:cs="Courier New"/>
          <w:szCs w:val="24"/>
        </w:rPr>
      </w:pPr>
      <w:r>
        <w:rPr>
          <w:rFonts w:cs="Courier New"/>
          <w:szCs w:val="24"/>
        </w:rPr>
        <w:t xml:space="preserve">Many people have a misguided view on what counts as self-care. The trouble is, if you focus on the wrong things, you’re not going to get the benefits it can deliver. </w:t>
      </w:r>
    </w:p>
    <w:p w14:paraId="4683E573" w14:textId="77777777" w:rsidR="00364693" w:rsidRDefault="00364693" w:rsidP="00E74C1C">
      <w:pPr>
        <w:rPr>
          <w:rFonts w:cs="Courier New"/>
          <w:szCs w:val="24"/>
        </w:rPr>
      </w:pPr>
    </w:p>
    <w:p w14:paraId="4D063562" w14:textId="77777777" w:rsidR="00364693" w:rsidRDefault="00364693" w:rsidP="00E74C1C">
      <w:pPr>
        <w:rPr>
          <w:rFonts w:cs="Courier New"/>
          <w:szCs w:val="24"/>
        </w:rPr>
      </w:pPr>
    </w:p>
    <w:p w14:paraId="023ACAD2" w14:textId="77777777" w:rsidR="00E74C1C" w:rsidRDefault="00E74C1C" w:rsidP="00E74C1C">
      <w:pPr>
        <w:rPr>
          <w:rFonts w:cs="Courier New"/>
          <w:szCs w:val="24"/>
        </w:rPr>
      </w:pPr>
      <w:r>
        <w:rPr>
          <w:rFonts w:cs="Courier New"/>
          <w:szCs w:val="24"/>
        </w:rPr>
        <w:lastRenderedPageBreak/>
        <w:t>If you’re trying to take better care of yourself, it’s important to have a good understanding of what self-care involves. Here, you’ll discover what self-care is and perhaps more importantly, what it isn’t.</w:t>
      </w:r>
    </w:p>
    <w:p w14:paraId="24838214" w14:textId="77777777" w:rsidR="00E74C1C" w:rsidRDefault="00E74C1C" w:rsidP="00E74C1C">
      <w:pPr>
        <w:rPr>
          <w:rFonts w:cs="Courier New"/>
          <w:sz w:val="26"/>
          <w:szCs w:val="26"/>
        </w:rPr>
      </w:pPr>
      <w:r w:rsidRPr="001C033E">
        <w:rPr>
          <w:rFonts w:cs="Courier New"/>
          <w:b/>
          <w:bCs/>
          <w:sz w:val="26"/>
          <w:szCs w:val="26"/>
        </w:rPr>
        <w:t>What is self-care?</w:t>
      </w:r>
      <w:r w:rsidRPr="001C033E">
        <w:rPr>
          <w:rFonts w:cs="Courier New"/>
          <w:sz w:val="26"/>
          <w:szCs w:val="26"/>
        </w:rPr>
        <w:t xml:space="preserve"> </w:t>
      </w:r>
    </w:p>
    <w:p w14:paraId="6421FE0D" w14:textId="77777777" w:rsidR="00E74C1C" w:rsidRDefault="00364693" w:rsidP="00E74C1C">
      <w:pPr>
        <w:rPr>
          <w:rFonts w:cs="Courier New"/>
          <w:szCs w:val="24"/>
        </w:rPr>
      </w:pPr>
      <w:r>
        <w:rPr>
          <w:rFonts w:cs="Courier New"/>
          <w:noProof/>
          <w:szCs w:val="24"/>
        </w:rPr>
        <w:drawing>
          <wp:anchor distT="0" distB="0" distL="114300" distR="114300" simplePos="0" relativeHeight="251669504" behindDoc="0" locked="0" layoutInCell="1" allowOverlap="1" wp14:anchorId="4394BEF7" wp14:editId="3C6ED63C">
            <wp:simplePos x="0" y="0"/>
            <wp:positionH relativeFrom="column">
              <wp:posOffset>0</wp:posOffset>
            </wp:positionH>
            <wp:positionV relativeFrom="paragraph">
              <wp:posOffset>897255</wp:posOffset>
            </wp:positionV>
            <wp:extent cx="5915025" cy="3730625"/>
            <wp:effectExtent l="0" t="0" r="9525" b="3175"/>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walkers-907574__340.jpg"/>
                    <pic:cNvPicPr/>
                  </pic:nvPicPr>
                  <pic:blipFill>
                    <a:blip r:embed="rId20">
                      <a:extLst>
                        <a:ext uri="{28A0092B-C50C-407E-A947-70E740481C1C}">
                          <a14:useLocalDpi xmlns:a14="http://schemas.microsoft.com/office/drawing/2010/main" val="0"/>
                        </a:ext>
                      </a:extLst>
                    </a:blip>
                    <a:stretch>
                      <a:fillRect/>
                    </a:stretch>
                  </pic:blipFill>
                  <pic:spPr>
                    <a:xfrm>
                      <a:off x="0" y="0"/>
                      <a:ext cx="5915025" cy="3730625"/>
                    </a:xfrm>
                    <a:prstGeom prst="rect">
                      <a:avLst/>
                    </a:prstGeom>
                  </pic:spPr>
                </pic:pic>
              </a:graphicData>
            </a:graphic>
            <wp14:sizeRelH relativeFrom="margin">
              <wp14:pctWidth>0</wp14:pctWidth>
            </wp14:sizeRelH>
            <wp14:sizeRelV relativeFrom="margin">
              <wp14:pctHeight>0</wp14:pctHeight>
            </wp14:sizeRelV>
          </wp:anchor>
        </w:drawing>
      </w:r>
      <w:r w:rsidR="00E74C1C">
        <w:rPr>
          <w:rFonts w:cs="Courier New"/>
          <w:szCs w:val="24"/>
        </w:rPr>
        <w:t>The definition of self-care is any task which helps us to take care of ourselves. It can relate to emotional wellbeing, our relationships, our physical health or our mental health for example.</w:t>
      </w:r>
    </w:p>
    <w:p w14:paraId="071C1FD4" w14:textId="77777777" w:rsidR="00364693" w:rsidRDefault="00364693" w:rsidP="00E74C1C">
      <w:pPr>
        <w:rPr>
          <w:rFonts w:cs="Courier New"/>
          <w:szCs w:val="24"/>
        </w:rPr>
      </w:pPr>
    </w:p>
    <w:p w14:paraId="5CFDB918" w14:textId="77777777" w:rsidR="00E74C1C" w:rsidRDefault="00E74C1C" w:rsidP="00E74C1C">
      <w:pPr>
        <w:rPr>
          <w:rFonts w:cs="Courier New"/>
          <w:szCs w:val="24"/>
        </w:rPr>
      </w:pPr>
      <w:r>
        <w:rPr>
          <w:rFonts w:cs="Courier New"/>
          <w:szCs w:val="24"/>
        </w:rPr>
        <w:t>When you practice adequate self-care, every aspect of your life can be improved upon. However, while it’s a simple enough concept, it can be difficult to put into practice. It’s also easy to confuse what self-care is. Put simply, it’s treating yourself well and giving the body what it needs.</w:t>
      </w:r>
    </w:p>
    <w:p w14:paraId="0CB2A696" w14:textId="77777777" w:rsidR="00E74C1C" w:rsidRPr="000E6DBE" w:rsidRDefault="00E74C1C" w:rsidP="00E74C1C">
      <w:pPr>
        <w:rPr>
          <w:rFonts w:cs="Courier New"/>
          <w:szCs w:val="24"/>
        </w:rPr>
      </w:pPr>
      <w:r>
        <w:rPr>
          <w:rFonts w:cs="Courier New"/>
          <w:szCs w:val="24"/>
        </w:rPr>
        <w:t xml:space="preserve">So, now you know what self-care is, let’s take a look at what it isn’t…  </w:t>
      </w:r>
    </w:p>
    <w:p w14:paraId="3CAD8C4E" w14:textId="77777777" w:rsidR="00364693" w:rsidRDefault="00364693" w:rsidP="00E74C1C">
      <w:pPr>
        <w:rPr>
          <w:rFonts w:cs="Courier New"/>
          <w:b/>
          <w:bCs/>
          <w:sz w:val="26"/>
          <w:szCs w:val="26"/>
        </w:rPr>
      </w:pPr>
    </w:p>
    <w:p w14:paraId="68EC4E92" w14:textId="77777777" w:rsidR="00364693" w:rsidRDefault="00364693" w:rsidP="00E74C1C">
      <w:pPr>
        <w:rPr>
          <w:rFonts w:cs="Courier New"/>
          <w:b/>
          <w:bCs/>
          <w:sz w:val="26"/>
          <w:szCs w:val="26"/>
        </w:rPr>
      </w:pPr>
    </w:p>
    <w:p w14:paraId="4C8F26C2" w14:textId="77777777" w:rsidR="00E74C1C" w:rsidRDefault="00E74C1C" w:rsidP="00E74C1C">
      <w:pPr>
        <w:rPr>
          <w:rFonts w:cs="Courier New"/>
          <w:b/>
          <w:bCs/>
          <w:sz w:val="26"/>
          <w:szCs w:val="26"/>
        </w:rPr>
      </w:pPr>
      <w:r>
        <w:rPr>
          <w:rFonts w:cs="Courier New"/>
          <w:b/>
          <w:bCs/>
          <w:sz w:val="26"/>
          <w:szCs w:val="26"/>
        </w:rPr>
        <w:lastRenderedPageBreak/>
        <w:t>What isn’t self-care?</w:t>
      </w:r>
    </w:p>
    <w:p w14:paraId="2ACEB3A6" w14:textId="77777777" w:rsidR="00E74C1C" w:rsidRDefault="00E74C1C" w:rsidP="00E74C1C">
      <w:pPr>
        <w:rPr>
          <w:rFonts w:cs="Courier New"/>
          <w:szCs w:val="24"/>
        </w:rPr>
      </w:pPr>
      <w:r>
        <w:rPr>
          <w:rFonts w:cs="Courier New"/>
          <w:szCs w:val="24"/>
        </w:rPr>
        <w:t>There’s a lot of misconceptions over what self-care is. A common mistake people make when they adopt a self-care routine, is indulging in something that’s bad for them.</w:t>
      </w:r>
    </w:p>
    <w:p w14:paraId="56CEB29B" w14:textId="77777777" w:rsidR="00E74C1C" w:rsidRDefault="00364693" w:rsidP="00E74C1C">
      <w:pPr>
        <w:rPr>
          <w:rFonts w:cs="Courier New"/>
          <w:szCs w:val="24"/>
        </w:rPr>
      </w:pPr>
      <w:r>
        <w:rPr>
          <w:rFonts w:cs="Courier New"/>
          <w:noProof/>
          <w:szCs w:val="24"/>
        </w:rPr>
        <w:drawing>
          <wp:anchor distT="0" distB="0" distL="114300" distR="114300" simplePos="0" relativeHeight="251670528" behindDoc="0" locked="0" layoutInCell="1" allowOverlap="1" wp14:anchorId="031D80BC" wp14:editId="1DE063F9">
            <wp:simplePos x="0" y="0"/>
            <wp:positionH relativeFrom="column">
              <wp:posOffset>0</wp:posOffset>
            </wp:positionH>
            <wp:positionV relativeFrom="paragraph">
              <wp:posOffset>1112520</wp:posOffset>
            </wp:positionV>
            <wp:extent cx="5962650" cy="4474845"/>
            <wp:effectExtent l="0" t="0" r="0" b="1905"/>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urger-731298__340.jpg"/>
                    <pic:cNvPicPr/>
                  </pic:nvPicPr>
                  <pic:blipFill>
                    <a:blip r:embed="rId21">
                      <a:extLst>
                        <a:ext uri="{28A0092B-C50C-407E-A947-70E740481C1C}">
                          <a14:useLocalDpi xmlns:a14="http://schemas.microsoft.com/office/drawing/2010/main" val="0"/>
                        </a:ext>
                      </a:extLst>
                    </a:blip>
                    <a:stretch>
                      <a:fillRect/>
                    </a:stretch>
                  </pic:blipFill>
                  <pic:spPr>
                    <a:xfrm>
                      <a:off x="0" y="0"/>
                      <a:ext cx="5962650" cy="4474845"/>
                    </a:xfrm>
                    <a:prstGeom prst="rect">
                      <a:avLst/>
                    </a:prstGeom>
                  </pic:spPr>
                </pic:pic>
              </a:graphicData>
            </a:graphic>
            <wp14:sizeRelH relativeFrom="margin">
              <wp14:pctWidth>0</wp14:pctWidth>
            </wp14:sizeRelH>
            <wp14:sizeRelV relativeFrom="margin">
              <wp14:pctHeight>0</wp14:pctHeight>
            </wp14:sizeRelV>
          </wp:anchor>
        </w:drawing>
      </w:r>
      <w:r w:rsidR="00E74C1C">
        <w:rPr>
          <w:rFonts w:cs="Courier New"/>
          <w:szCs w:val="24"/>
        </w:rPr>
        <w:t xml:space="preserve">For example, you may think self-care isn’t denying yourself the things you want. So, you might start to eat a little more chocolate or indulge in daily treats. While indulgence can be a great occasional self-care practice, on a daily basis it’s going to do more harm than good. </w:t>
      </w:r>
    </w:p>
    <w:p w14:paraId="52A6D334" w14:textId="77777777" w:rsidR="00364693" w:rsidRDefault="00364693" w:rsidP="00E74C1C">
      <w:pPr>
        <w:rPr>
          <w:rFonts w:cs="Courier New"/>
          <w:szCs w:val="24"/>
        </w:rPr>
      </w:pPr>
    </w:p>
    <w:p w14:paraId="65014522" w14:textId="77777777" w:rsidR="00E74C1C" w:rsidRDefault="00E74C1C" w:rsidP="00E74C1C">
      <w:pPr>
        <w:rPr>
          <w:rFonts w:cs="Courier New"/>
          <w:szCs w:val="24"/>
        </w:rPr>
      </w:pPr>
      <w:r>
        <w:rPr>
          <w:rFonts w:cs="Courier New"/>
          <w:szCs w:val="24"/>
        </w:rPr>
        <w:t xml:space="preserve">So, it’s about finding a balance and not over-indulging in anything just because you think you deserve it. You might want to live off a diet of chocolate and cake, but the body needs healthy nutrition to function properly. </w:t>
      </w:r>
    </w:p>
    <w:p w14:paraId="7CC621FC" w14:textId="77777777" w:rsidR="00364693" w:rsidRDefault="00364693" w:rsidP="00E74C1C">
      <w:pPr>
        <w:rPr>
          <w:rFonts w:cs="Courier New"/>
          <w:szCs w:val="24"/>
        </w:rPr>
      </w:pPr>
    </w:p>
    <w:p w14:paraId="5812AB52" w14:textId="77777777" w:rsidR="00E74C1C" w:rsidRDefault="00364693" w:rsidP="00E74C1C">
      <w:pPr>
        <w:rPr>
          <w:rFonts w:cs="Courier New"/>
          <w:szCs w:val="24"/>
        </w:rPr>
      </w:pPr>
      <w:r>
        <w:rPr>
          <w:rFonts w:cs="Courier New"/>
          <w:noProof/>
          <w:szCs w:val="24"/>
        </w:rPr>
        <w:lastRenderedPageBreak/>
        <w:drawing>
          <wp:anchor distT="0" distB="0" distL="114300" distR="114300" simplePos="0" relativeHeight="251671552" behindDoc="0" locked="0" layoutInCell="1" allowOverlap="1" wp14:anchorId="4467F95D" wp14:editId="63D62E37">
            <wp:simplePos x="0" y="0"/>
            <wp:positionH relativeFrom="column">
              <wp:posOffset>1219200</wp:posOffset>
            </wp:positionH>
            <wp:positionV relativeFrom="paragraph">
              <wp:posOffset>1219200</wp:posOffset>
            </wp:positionV>
            <wp:extent cx="3638550" cy="4851400"/>
            <wp:effectExtent l="0" t="0" r="0" b="635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terature-3176774__34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38550" cy="4851400"/>
                    </a:xfrm>
                    <a:prstGeom prst="rect">
                      <a:avLst/>
                    </a:prstGeom>
                  </pic:spPr>
                </pic:pic>
              </a:graphicData>
            </a:graphic>
            <wp14:sizeRelH relativeFrom="margin">
              <wp14:pctWidth>0</wp14:pctWidth>
            </wp14:sizeRelH>
            <wp14:sizeRelV relativeFrom="margin">
              <wp14:pctHeight>0</wp14:pctHeight>
            </wp14:sizeRelV>
          </wp:anchor>
        </w:drawing>
      </w:r>
      <w:r w:rsidR="00E74C1C">
        <w:rPr>
          <w:rFonts w:cs="Courier New"/>
          <w:szCs w:val="24"/>
        </w:rPr>
        <w:t xml:space="preserve">Self-care also isn’t doing things you think you should do. It’s about making improvements for you, not your parents, partner or whatever the media tells you to do. It’s an individual practice that’s different for everyone. When you add self-care to your routine, it should be focused solely on your own desires for change. </w:t>
      </w:r>
    </w:p>
    <w:p w14:paraId="5F433C7B" w14:textId="77777777" w:rsidR="00364693" w:rsidRPr="00704043" w:rsidRDefault="00364693" w:rsidP="00E74C1C">
      <w:pPr>
        <w:rPr>
          <w:rFonts w:cs="Courier New"/>
          <w:szCs w:val="24"/>
        </w:rPr>
      </w:pPr>
    </w:p>
    <w:p w14:paraId="317436C4" w14:textId="77777777" w:rsidR="00E74C1C" w:rsidRDefault="00E74C1C" w:rsidP="00E74C1C">
      <w:pPr>
        <w:rPr>
          <w:rFonts w:cs="Courier New"/>
          <w:b/>
          <w:bCs/>
          <w:sz w:val="26"/>
          <w:szCs w:val="26"/>
        </w:rPr>
      </w:pPr>
      <w:r>
        <w:rPr>
          <w:rFonts w:cs="Courier New"/>
          <w:b/>
          <w:bCs/>
          <w:sz w:val="26"/>
          <w:szCs w:val="26"/>
        </w:rPr>
        <w:t>Following a basic checklist</w:t>
      </w:r>
    </w:p>
    <w:p w14:paraId="5265CF40" w14:textId="77777777" w:rsidR="00E74C1C" w:rsidRDefault="00E74C1C" w:rsidP="00E74C1C">
      <w:pPr>
        <w:rPr>
          <w:rFonts w:cs="Courier New"/>
          <w:szCs w:val="24"/>
        </w:rPr>
      </w:pPr>
      <w:r>
        <w:rPr>
          <w:rFonts w:cs="Courier New"/>
          <w:szCs w:val="24"/>
        </w:rPr>
        <w:t>In order to ensure your self-care routine is effective, it’s a good idea to follow a basic checklist. Think about:</w:t>
      </w:r>
    </w:p>
    <w:p w14:paraId="26CCA01F" w14:textId="77777777" w:rsidR="00E74C1C" w:rsidRDefault="00E74C1C" w:rsidP="00E74C1C">
      <w:pPr>
        <w:pStyle w:val="ListParagraph"/>
        <w:numPr>
          <w:ilvl w:val="0"/>
          <w:numId w:val="1"/>
        </w:numPr>
        <w:rPr>
          <w:rFonts w:ascii="Courier New" w:hAnsi="Courier New" w:cs="Courier New"/>
          <w:sz w:val="24"/>
          <w:szCs w:val="24"/>
          <w:lang w:val="en-US"/>
        </w:rPr>
      </w:pPr>
      <w:r w:rsidRPr="00D11A67">
        <w:rPr>
          <w:rFonts w:ascii="Courier New" w:hAnsi="Courier New" w:cs="Courier New"/>
          <w:sz w:val="24"/>
          <w:szCs w:val="24"/>
          <w:lang w:val="en-US"/>
        </w:rPr>
        <w:t>What</w:t>
      </w:r>
      <w:r>
        <w:rPr>
          <w:rFonts w:ascii="Courier New" w:hAnsi="Courier New" w:cs="Courier New"/>
          <w:sz w:val="24"/>
          <w:szCs w:val="24"/>
          <w:lang w:val="en-US"/>
        </w:rPr>
        <w:t xml:space="preserve"> you want to improve</w:t>
      </w:r>
    </w:p>
    <w:p w14:paraId="13277EE2" w14:textId="77777777" w:rsidR="00E74C1C" w:rsidRDefault="00E74C1C" w:rsidP="00E74C1C">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Why you want to improve it</w:t>
      </w:r>
    </w:p>
    <w:p w14:paraId="6D3B71BA" w14:textId="77777777" w:rsidR="00E74C1C" w:rsidRDefault="00E74C1C" w:rsidP="00E74C1C">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The type of self-care you need most</w:t>
      </w:r>
    </w:p>
    <w:p w14:paraId="1C86CD4E" w14:textId="77777777" w:rsidR="00E74C1C" w:rsidRDefault="00E74C1C" w:rsidP="00E74C1C">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Creating a no list</w:t>
      </w:r>
    </w:p>
    <w:p w14:paraId="7A7EEFFD" w14:textId="77777777" w:rsidR="00E74C1C" w:rsidRDefault="00E74C1C" w:rsidP="00E74C1C">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Starting out gradually</w:t>
      </w:r>
      <w:r w:rsidRPr="00D11A67">
        <w:rPr>
          <w:rFonts w:ascii="Courier New" w:hAnsi="Courier New" w:cs="Courier New"/>
          <w:sz w:val="24"/>
          <w:szCs w:val="24"/>
          <w:lang w:val="en-US"/>
        </w:rPr>
        <w:t xml:space="preserve"> </w:t>
      </w:r>
    </w:p>
    <w:p w14:paraId="72C9C820" w14:textId="77777777" w:rsidR="00E74C1C" w:rsidRDefault="008020EB" w:rsidP="00E74C1C">
      <w:pPr>
        <w:rPr>
          <w:rFonts w:cs="Courier New"/>
          <w:szCs w:val="24"/>
        </w:rPr>
      </w:pPr>
      <w:r>
        <w:rPr>
          <w:rFonts w:cs="Courier New"/>
          <w:noProof/>
          <w:szCs w:val="24"/>
        </w:rPr>
        <w:lastRenderedPageBreak/>
        <w:drawing>
          <wp:anchor distT="0" distB="0" distL="114300" distR="114300" simplePos="0" relativeHeight="251672576" behindDoc="0" locked="0" layoutInCell="1" allowOverlap="1" wp14:anchorId="2AB7CE1F" wp14:editId="686B4271">
            <wp:simplePos x="0" y="0"/>
            <wp:positionH relativeFrom="column">
              <wp:posOffset>-635</wp:posOffset>
            </wp:positionH>
            <wp:positionV relativeFrom="paragraph">
              <wp:posOffset>1276350</wp:posOffset>
            </wp:positionV>
            <wp:extent cx="5895975" cy="3930650"/>
            <wp:effectExtent l="0" t="0" r="9525"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yoga-2184811__34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895975" cy="3930650"/>
                    </a:xfrm>
                    <a:prstGeom prst="rect">
                      <a:avLst/>
                    </a:prstGeom>
                  </pic:spPr>
                </pic:pic>
              </a:graphicData>
            </a:graphic>
            <wp14:sizeRelH relativeFrom="margin">
              <wp14:pctWidth>0</wp14:pctWidth>
            </wp14:sizeRelH>
            <wp14:sizeRelV relativeFrom="margin">
              <wp14:pctHeight>0</wp14:pctHeight>
            </wp14:sizeRelV>
          </wp:anchor>
        </w:drawing>
      </w:r>
      <w:r w:rsidR="00E74C1C">
        <w:rPr>
          <w:rFonts w:cs="Courier New"/>
          <w:szCs w:val="24"/>
        </w:rPr>
        <w:t xml:space="preserve">Figuring out what you want to improve first and why you want to improve it is a crucial step. Remember, self-care only works if you’re doing it for you and nobody else. This doesn’t mean it’s a selfish act, however. It simply means you care about yourself enough to put yourself first, so you can be more effective and useful to those around you. </w:t>
      </w:r>
    </w:p>
    <w:p w14:paraId="420F6059" w14:textId="77777777" w:rsidR="008020EB" w:rsidRDefault="008020EB" w:rsidP="00E74C1C">
      <w:pPr>
        <w:rPr>
          <w:rFonts w:cs="Courier New"/>
          <w:szCs w:val="24"/>
        </w:rPr>
      </w:pPr>
    </w:p>
    <w:p w14:paraId="62EFFF63" w14:textId="77777777" w:rsidR="00E74C1C" w:rsidRDefault="00E74C1C" w:rsidP="00E74C1C">
      <w:pPr>
        <w:rPr>
          <w:rFonts w:cs="Courier New"/>
          <w:szCs w:val="24"/>
        </w:rPr>
      </w:pPr>
      <w:r>
        <w:rPr>
          <w:rFonts w:cs="Courier New"/>
          <w:szCs w:val="24"/>
        </w:rPr>
        <w:t xml:space="preserve">Think about the type of self-care you need to focus on first. Physical and emotional self-care tend to be the most common types to start with. So, look at ensuring you’re getting enough sleep, eating healthy and exercising regularly. </w:t>
      </w:r>
    </w:p>
    <w:p w14:paraId="2C2556A0" w14:textId="77777777" w:rsidR="00E74C1C" w:rsidRDefault="00E74C1C" w:rsidP="00E74C1C">
      <w:pPr>
        <w:rPr>
          <w:rFonts w:cs="Courier New"/>
          <w:szCs w:val="24"/>
        </w:rPr>
      </w:pPr>
      <w:r>
        <w:rPr>
          <w:rFonts w:cs="Courier New"/>
          <w:szCs w:val="24"/>
        </w:rPr>
        <w:t>Creating a “no” list can also help you to get started. This allows you to determine the things you don’t want to do or don’t like doing. It can include tasks such as not checking your phone right before bed or switching off from technology for an hour a day.</w:t>
      </w:r>
    </w:p>
    <w:p w14:paraId="2F7913EA" w14:textId="77777777" w:rsidR="00CA5263" w:rsidRDefault="00CA5263" w:rsidP="00E74C1C">
      <w:pPr>
        <w:rPr>
          <w:rFonts w:cs="Courier New"/>
          <w:szCs w:val="24"/>
        </w:rPr>
      </w:pPr>
    </w:p>
    <w:p w14:paraId="52FDBF0A" w14:textId="77777777" w:rsidR="00CA5263" w:rsidRDefault="00CA5263" w:rsidP="00E74C1C">
      <w:pPr>
        <w:rPr>
          <w:rFonts w:cs="Courier New"/>
          <w:szCs w:val="24"/>
        </w:rPr>
      </w:pPr>
    </w:p>
    <w:p w14:paraId="6B96C3F6" w14:textId="77777777" w:rsidR="00E74C1C" w:rsidRDefault="00CA5263" w:rsidP="00E74C1C">
      <w:pPr>
        <w:rPr>
          <w:rFonts w:cs="Courier New"/>
          <w:szCs w:val="24"/>
        </w:rPr>
      </w:pPr>
      <w:r>
        <w:rPr>
          <w:rFonts w:cs="Courier New"/>
          <w:noProof/>
          <w:szCs w:val="24"/>
        </w:rPr>
        <w:lastRenderedPageBreak/>
        <w:drawing>
          <wp:anchor distT="0" distB="0" distL="114300" distR="114300" simplePos="0" relativeHeight="251683840" behindDoc="0" locked="0" layoutInCell="1" allowOverlap="1" wp14:anchorId="75E0D851" wp14:editId="4DD79183">
            <wp:simplePos x="0" y="0"/>
            <wp:positionH relativeFrom="column">
              <wp:posOffset>-635</wp:posOffset>
            </wp:positionH>
            <wp:positionV relativeFrom="paragraph">
              <wp:posOffset>928321</wp:posOffset>
            </wp:positionV>
            <wp:extent cx="6006465" cy="4004310"/>
            <wp:effectExtent l="0" t="0" r="0"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lan-2372176__34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006465" cy="4004310"/>
                    </a:xfrm>
                    <a:prstGeom prst="rect">
                      <a:avLst/>
                    </a:prstGeom>
                  </pic:spPr>
                </pic:pic>
              </a:graphicData>
            </a:graphic>
            <wp14:sizeRelH relativeFrom="margin">
              <wp14:pctWidth>0</wp14:pctWidth>
            </wp14:sizeRelH>
            <wp14:sizeRelV relativeFrom="margin">
              <wp14:pctHeight>0</wp14:pctHeight>
            </wp14:sizeRelV>
          </wp:anchor>
        </w:drawing>
      </w:r>
      <w:r w:rsidR="00E74C1C">
        <w:rPr>
          <w:rFonts w:cs="Courier New"/>
          <w:szCs w:val="24"/>
        </w:rPr>
        <w:t xml:space="preserve">Finally, you’ll want to make sure you’re starting out gradually. It’s tempting to try and address everything with your new self-care routine. However, this can become overwhelming so it’s best to focus on one or two things at a time. </w:t>
      </w:r>
    </w:p>
    <w:p w14:paraId="11E8B2B3" w14:textId="77777777" w:rsidR="00CA5263" w:rsidRDefault="00CA5263" w:rsidP="00E74C1C">
      <w:pPr>
        <w:rPr>
          <w:rFonts w:cs="Courier New"/>
          <w:szCs w:val="24"/>
        </w:rPr>
      </w:pPr>
    </w:p>
    <w:p w14:paraId="271C3A19" w14:textId="77777777" w:rsidR="00E74C1C" w:rsidRDefault="00E74C1C" w:rsidP="00E74C1C">
      <w:pPr>
        <w:rPr>
          <w:rFonts w:cs="Courier New"/>
          <w:szCs w:val="24"/>
        </w:rPr>
      </w:pPr>
      <w:r>
        <w:rPr>
          <w:rFonts w:cs="Courier New"/>
          <w:szCs w:val="24"/>
        </w:rPr>
        <w:t xml:space="preserve">As you can see, self-care isn’t just about doing what you want. You need to focus on the things your mind and body needs. Knowing the difference between what self-care is and what it isn’t, will help you to establish the most effective routine. </w:t>
      </w:r>
    </w:p>
    <w:p w14:paraId="00ED85FC" w14:textId="77777777" w:rsidR="00A14BD8" w:rsidRDefault="00A14BD8" w:rsidP="00E74C1C">
      <w:pPr>
        <w:rPr>
          <w:rFonts w:cs="Courier New"/>
          <w:szCs w:val="24"/>
        </w:rPr>
      </w:pPr>
    </w:p>
    <w:p w14:paraId="3339D12A" w14:textId="77777777" w:rsidR="008020EB" w:rsidRDefault="008020EB">
      <w:pPr>
        <w:rPr>
          <w:rFonts w:eastAsiaTheme="majorEastAsia" w:cstheme="majorBidi"/>
          <w:b/>
          <w:color w:val="000000" w:themeColor="text1"/>
          <w:sz w:val="32"/>
          <w:szCs w:val="32"/>
        </w:rPr>
      </w:pPr>
      <w:bookmarkStart w:id="4" w:name="_Toc23248121"/>
      <w:r>
        <w:br w:type="page"/>
      </w:r>
    </w:p>
    <w:p w14:paraId="4C1A1013" w14:textId="77777777" w:rsidR="00A14BD8" w:rsidRPr="008D5BA6" w:rsidRDefault="00A14BD8" w:rsidP="00A14BD8">
      <w:pPr>
        <w:pStyle w:val="Heading1"/>
      </w:pPr>
      <w:r w:rsidRPr="008D5BA6">
        <w:lastRenderedPageBreak/>
        <w:t>How to Start Self-Care</w:t>
      </w:r>
      <w:bookmarkEnd w:id="4"/>
    </w:p>
    <w:p w14:paraId="1EE789C0" w14:textId="77777777" w:rsidR="00A14BD8" w:rsidRDefault="00A14BD8" w:rsidP="00A14BD8">
      <w:pPr>
        <w:rPr>
          <w:rFonts w:cs="Courier New"/>
          <w:szCs w:val="24"/>
        </w:rPr>
      </w:pPr>
    </w:p>
    <w:p w14:paraId="339C48A4" w14:textId="77777777" w:rsidR="00A14BD8" w:rsidRDefault="004F479C" w:rsidP="00A14BD8">
      <w:pPr>
        <w:rPr>
          <w:rFonts w:cs="Courier New"/>
          <w:szCs w:val="24"/>
        </w:rPr>
      </w:pPr>
      <w:r>
        <w:rPr>
          <w:rFonts w:cs="Courier New"/>
          <w:noProof/>
          <w:szCs w:val="24"/>
        </w:rPr>
        <w:drawing>
          <wp:anchor distT="0" distB="0" distL="114300" distR="114300" simplePos="0" relativeHeight="251673600" behindDoc="0" locked="0" layoutInCell="1" allowOverlap="1" wp14:anchorId="61F6329E" wp14:editId="3D00C40C">
            <wp:simplePos x="0" y="0"/>
            <wp:positionH relativeFrom="column">
              <wp:posOffset>0</wp:posOffset>
            </wp:positionH>
            <wp:positionV relativeFrom="paragraph">
              <wp:posOffset>911225</wp:posOffset>
            </wp:positionV>
            <wp:extent cx="5905500" cy="3937000"/>
            <wp:effectExtent l="0" t="0" r="0" b="635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man-3687080__34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05500" cy="3937000"/>
                    </a:xfrm>
                    <a:prstGeom prst="rect">
                      <a:avLst/>
                    </a:prstGeom>
                  </pic:spPr>
                </pic:pic>
              </a:graphicData>
            </a:graphic>
            <wp14:sizeRelH relativeFrom="margin">
              <wp14:pctWidth>0</wp14:pctWidth>
            </wp14:sizeRelH>
            <wp14:sizeRelV relativeFrom="margin">
              <wp14:pctHeight>0</wp14:pctHeight>
            </wp14:sizeRelV>
          </wp:anchor>
        </w:drawing>
      </w:r>
      <w:r w:rsidR="00A14BD8">
        <w:rPr>
          <w:rFonts w:cs="Courier New"/>
          <w:szCs w:val="24"/>
        </w:rPr>
        <w:t>Now that you know what self-care is and the benefits it can deliver, you’re probably keen to get started. However, as self-care focuses on so many different things, it can be difficult actually knowing where to start.</w:t>
      </w:r>
    </w:p>
    <w:p w14:paraId="0D9B96C5" w14:textId="77777777" w:rsidR="004F479C" w:rsidRDefault="004F479C" w:rsidP="00A14BD8">
      <w:pPr>
        <w:rPr>
          <w:rFonts w:cs="Courier New"/>
          <w:szCs w:val="24"/>
        </w:rPr>
      </w:pPr>
    </w:p>
    <w:p w14:paraId="24F3B938" w14:textId="77777777" w:rsidR="00A14BD8" w:rsidRDefault="00A14BD8" w:rsidP="00A14BD8">
      <w:pPr>
        <w:rPr>
          <w:rFonts w:cs="Courier New"/>
          <w:szCs w:val="24"/>
        </w:rPr>
      </w:pPr>
      <w:r>
        <w:rPr>
          <w:rFonts w:cs="Courier New"/>
          <w:szCs w:val="24"/>
        </w:rPr>
        <w:t>Below, you’ll discover some of the best ways to start self-care and a few things you’ll want to avoid.</w:t>
      </w:r>
    </w:p>
    <w:p w14:paraId="35154EEB" w14:textId="77777777" w:rsidR="00A14BD8" w:rsidRDefault="00A14BD8" w:rsidP="00A14BD8">
      <w:pPr>
        <w:rPr>
          <w:rFonts w:cs="Courier New"/>
          <w:b/>
          <w:bCs/>
          <w:sz w:val="26"/>
          <w:szCs w:val="26"/>
        </w:rPr>
      </w:pPr>
      <w:r w:rsidRPr="002F67E3">
        <w:rPr>
          <w:rFonts w:cs="Courier New"/>
          <w:b/>
          <w:bCs/>
          <w:sz w:val="26"/>
          <w:szCs w:val="26"/>
        </w:rPr>
        <w:t>Focus on the most important tasks first</w:t>
      </w:r>
    </w:p>
    <w:p w14:paraId="0D816258" w14:textId="77777777" w:rsidR="00A14BD8" w:rsidRDefault="00A14BD8" w:rsidP="00A14BD8">
      <w:pPr>
        <w:rPr>
          <w:rFonts w:cs="Courier New"/>
          <w:szCs w:val="24"/>
        </w:rPr>
      </w:pPr>
      <w:r>
        <w:rPr>
          <w:rFonts w:cs="Courier New"/>
          <w:szCs w:val="24"/>
        </w:rPr>
        <w:t>You’ll want to start off by ensuring you’re focusing on the most important self-care tasks first. That is, the area of your life which needs the most improvement.</w:t>
      </w:r>
    </w:p>
    <w:p w14:paraId="37A67CB2" w14:textId="77777777" w:rsidR="00A14BD8" w:rsidRDefault="00A14BD8" w:rsidP="00A14BD8">
      <w:pPr>
        <w:rPr>
          <w:rFonts w:cs="Courier New"/>
          <w:szCs w:val="24"/>
        </w:rPr>
      </w:pPr>
      <w:r>
        <w:rPr>
          <w:rFonts w:cs="Courier New"/>
          <w:szCs w:val="24"/>
        </w:rPr>
        <w:t xml:space="preserve">For example, if it’s your health you’re trying to improve, think about the tasks that will help you tackle the issue. It could be that you’re constantly tired because you don’t get enough sleep. So, focusing on tasks which help to improve your sleep would be the first thing you’ll focus on. </w:t>
      </w:r>
    </w:p>
    <w:p w14:paraId="090A9162" w14:textId="77777777" w:rsidR="00A14BD8" w:rsidRPr="00666A5A" w:rsidRDefault="00A14BD8" w:rsidP="00A14BD8">
      <w:pPr>
        <w:rPr>
          <w:rFonts w:cs="Courier New"/>
          <w:szCs w:val="24"/>
        </w:rPr>
      </w:pPr>
      <w:r>
        <w:rPr>
          <w:rFonts w:cs="Courier New"/>
          <w:szCs w:val="24"/>
        </w:rPr>
        <w:lastRenderedPageBreak/>
        <w:t xml:space="preserve">You’ll often find that when you focus on the most important tasks first, it sets other improvements in motion. When you start getting sleep for example, it will boost your physical and mental health as well as boost your energy levels.  </w:t>
      </w:r>
    </w:p>
    <w:p w14:paraId="75781279" w14:textId="77777777" w:rsidR="00A14BD8" w:rsidRDefault="00A14BD8" w:rsidP="00A14BD8">
      <w:pPr>
        <w:rPr>
          <w:rFonts w:cs="Courier New"/>
          <w:b/>
          <w:bCs/>
          <w:sz w:val="26"/>
          <w:szCs w:val="26"/>
        </w:rPr>
      </w:pPr>
      <w:r>
        <w:rPr>
          <w:rFonts w:cs="Courier New"/>
          <w:b/>
          <w:bCs/>
          <w:sz w:val="26"/>
          <w:szCs w:val="26"/>
        </w:rPr>
        <w:t>Schedule self-care into your calendar</w:t>
      </w:r>
    </w:p>
    <w:p w14:paraId="1A699CCD" w14:textId="77777777" w:rsidR="00A14BD8" w:rsidRDefault="004F479C" w:rsidP="00A14BD8">
      <w:pPr>
        <w:rPr>
          <w:rFonts w:cs="Courier New"/>
          <w:szCs w:val="24"/>
        </w:rPr>
      </w:pPr>
      <w:r>
        <w:rPr>
          <w:rFonts w:cs="Courier New"/>
          <w:noProof/>
          <w:szCs w:val="24"/>
        </w:rPr>
        <w:drawing>
          <wp:anchor distT="0" distB="0" distL="114300" distR="114300" simplePos="0" relativeHeight="251674624" behindDoc="0" locked="0" layoutInCell="1" allowOverlap="1" wp14:anchorId="616DC25F" wp14:editId="4AC69153">
            <wp:simplePos x="0" y="0"/>
            <wp:positionH relativeFrom="column">
              <wp:posOffset>-635</wp:posOffset>
            </wp:positionH>
            <wp:positionV relativeFrom="paragraph">
              <wp:posOffset>726440</wp:posOffset>
            </wp:positionV>
            <wp:extent cx="5934075" cy="3956050"/>
            <wp:effectExtent l="0" t="0" r="9525" b="635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rganizer-791939__340.jpg"/>
                    <pic:cNvPicPr/>
                  </pic:nvPicPr>
                  <pic:blipFill>
                    <a:blip r:embed="rId26">
                      <a:extLst>
                        <a:ext uri="{28A0092B-C50C-407E-A947-70E740481C1C}">
                          <a14:useLocalDpi xmlns:a14="http://schemas.microsoft.com/office/drawing/2010/main" val="0"/>
                        </a:ext>
                      </a:extLst>
                    </a:blip>
                    <a:stretch>
                      <a:fillRect/>
                    </a:stretch>
                  </pic:blipFill>
                  <pic:spPr>
                    <a:xfrm>
                      <a:off x="0" y="0"/>
                      <a:ext cx="5934075" cy="3956050"/>
                    </a:xfrm>
                    <a:prstGeom prst="rect">
                      <a:avLst/>
                    </a:prstGeom>
                  </pic:spPr>
                </pic:pic>
              </a:graphicData>
            </a:graphic>
            <wp14:sizeRelH relativeFrom="margin">
              <wp14:pctWidth>0</wp14:pctWidth>
            </wp14:sizeRelH>
            <wp14:sizeRelV relativeFrom="margin">
              <wp14:pctHeight>0</wp14:pctHeight>
            </wp14:sizeRelV>
          </wp:anchor>
        </w:drawing>
      </w:r>
      <w:r w:rsidR="00A14BD8">
        <w:rPr>
          <w:rFonts w:cs="Courier New"/>
          <w:szCs w:val="24"/>
        </w:rPr>
        <w:t xml:space="preserve">If you find it difficult to find time to focus on self-care, start scheduling it in the calendar. Even just setting aside 15 minutes each day for self-care will deliver a lot of benefits. </w:t>
      </w:r>
    </w:p>
    <w:p w14:paraId="60B12D3A" w14:textId="77777777" w:rsidR="004F479C" w:rsidRDefault="004F479C" w:rsidP="00A14BD8">
      <w:pPr>
        <w:rPr>
          <w:rFonts w:cs="Courier New"/>
          <w:szCs w:val="24"/>
        </w:rPr>
      </w:pPr>
    </w:p>
    <w:p w14:paraId="0820F239" w14:textId="77777777" w:rsidR="00A14BD8" w:rsidRPr="00EF7350" w:rsidRDefault="00A14BD8" w:rsidP="00A14BD8">
      <w:pPr>
        <w:rPr>
          <w:rFonts w:cs="Courier New"/>
          <w:szCs w:val="24"/>
        </w:rPr>
      </w:pPr>
      <w:r>
        <w:rPr>
          <w:rFonts w:cs="Courier New"/>
          <w:szCs w:val="24"/>
        </w:rPr>
        <w:t xml:space="preserve">When you schedule self-care into your schedule, you’re marking it as a priority. This is a key way to ensure your new self-care routine actually sticks. Treat your scheduled self-care time just as you would any appointment. Don’t cancel it and try and fit it into your regular routine, rather than trying to keep it separate. </w:t>
      </w:r>
    </w:p>
    <w:p w14:paraId="72F93A9D" w14:textId="77777777" w:rsidR="004F479C" w:rsidRDefault="004F479C" w:rsidP="00A14BD8">
      <w:pPr>
        <w:rPr>
          <w:rFonts w:cs="Courier New"/>
          <w:b/>
          <w:bCs/>
          <w:sz w:val="26"/>
          <w:szCs w:val="26"/>
        </w:rPr>
      </w:pPr>
    </w:p>
    <w:p w14:paraId="5E4A84EE" w14:textId="77777777" w:rsidR="004F479C" w:rsidRDefault="004F479C" w:rsidP="00A14BD8">
      <w:pPr>
        <w:rPr>
          <w:rFonts w:cs="Courier New"/>
          <w:b/>
          <w:bCs/>
          <w:sz w:val="26"/>
          <w:szCs w:val="26"/>
        </w:rPr>
      </w:pPr>
    </w:p>
    <w:p w14:paraId="6BDA8DE1" w14:textId="77777777" w:rsidR="004F479C" w:rsidRDefault="004F479C" w:rsidP="00A14BD8">
      <w:pPr>
        <w:rPr>
          <w:rFonts w:cs="Courier New"/>
          <w:b/>
          <w:bCs/>
          <w:sz w:val="26"/>
          <w:szCs w:val="26"/>
        </w:rPr>
      </w:pPr>
    </w:p>
    <w:p w14:paraId="3A81CE66" w14:textId="77777777" w:rsidR="00A14BD8" w:rsidRDefault="00A14BD8" w:rsidP="00A14BD8">
      <w:pPr>
        <w:rPr>
          <w:rFonts w:cs="Courier New"/>
          <w:b/>
          <w:bCs/>
          <w:sz w:val="26"/>
          <w:szCs w:val="26"/>
        </w:rPr>
      </w:pPr>
      <w:r>
        <w:rPr>
          <w:rFonts w:cs="Courier New"/>
          <w:b/>
          <w:bCs/>
          <w:sz w:val="26"/>
          <w:szCs w:val="26"/>
        </w:rPr>
        <w:lastRenderedPageBreak/>
        <w:t>Keep it simple</w:t>
      </w:r>
    </w:p>
    <w:p w14:paraId="20D7FAFE" w14:textId="77777777" w:rsidR="00A14BD8" w:rsidRDefault="00A14BD8" w:rsidP="00A14BD8">
      <w:pPr>
        <w:rPr>
          <w:rFonts w:cs="Courier New"/>
          <w:szCs w:val="24"/>
        </w:rPr>
      </w:pPr>
      <w:r>
        <w:rPr>
          <w:rFonts w:cs="Courier New"/>
          <w:szCs w:val="24"/>
        </w:rPr>
        <w:t xml:space="preserve">A great tip when starting out with self-care is to keep it simple. There might be lots of things you want to change but trying to focus on too many at the same time can actually cause you to give up on your routine. </w:t>
      </w:r>
    </w:p>
    <w:p w14:paraId="18C4B73F" w14:textId="77777777" w:rsidR="00A14BD8" w:rsidRDefault="004F479C" w:rsidP="00A14BD8">
      <w:pPr>
        <w:rPr>
          <w:rFonts w:cs="Courier New"/>
          <w:szCs w:val="24"/>
        </w:rPr>
      </w:pPr>
      <w:r>
        <w:rPr>
          <w:rFonts w:cs="Courier New"/>
          <w:noProof/>
          <w:szCs w:val="24"/>
        </w:rPr>
        <w:drawing>
          <wp:anchor distT="0" distB="0" distL="114300" distR="114300" simplePos="0" relativeHeight="251675648" behindDoc="0" locked="0" layoutInCell="1" allowOverlap="1" wp14:anchorId="3EC1FCB0" wp14:editId="3307B61E">
            <wp:simplePos x="0" y="0"/>
            <wp:positionH relativeFrom="column">
              <wp:posOffset>1409065</wp:posOffset>
            </wp:positionH>
            <wp:positionV relativeFrom="paragraph">
              <wp:posOffset>916305</wp:posOffset>
            </wp:positionV>
            <wp:extent cx="3057525" cy="4599305"/>
            <wp:effectExtent l="0" t="0" r="9525" b="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yoga-1284657__340.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057525" cy="4599305"/>
                    </a:xfrm>
                    <a:prstGeom prst="rect">
                      <a:avLst/>
                    </a:prstGeom>
                  </pic:spPr>
                </pic:pic>
              </a:graphicData>
            </a:graphic>
            <wp14:sizeRelH relativeFrom="margin">
              <wp14:pctWidth>0</wp14:pctWidth>
            </wp14:sizeRelH>
            <wp14:sizeRelV relativeFrom="margin">
              <wp14:pctHeight>0</wp14:pctHeight>
            </wp14:sizeRelV>
          </wp:anchor>
        </w:drawing>
      </w:r>
      <w:r w:rsidR="00A14BD8">
        <w:rPr>
          <w:rFonts w:cs="Courier New"/>
          <w:szCs w:val="24"/>
        </w:rPr>
        <w:t xml:space="preserve">While that initial motivation to get everything done is awesome, it’s not possible to maintain it. So, if you want to stick to your new routine, make sure you’re focusing on simple habits first. </w:t>
      </w:r>
    </w:p>
    <w:p w14:paraId="4DB69E9D" w14:textId="77777777" w:rsidR="004F479C" w:rsidRPr="00686C7E" w:rsidRDefault="004F479C" w:rsidP="00A14BD8">
      <w:pPr>
        <w:rPr>
          <w:rFonts w:cs="Courier New"/>
          <w:szCs w:val="24"/>
        </w:rPr>
      </w:pPr>
    </w:p>
    <w:p w14:paraId="71EFC5BF" w14:textId="77777777" w:rsidR="00A14BD8" w:rsidRDefault="00A14BD8" w:rsidP="00A14BD8">
      <w:pPr>
        <w:rPr>
          <w:rFonts w:cs="Courier New"/>
          <w:b/>
          <w:bCs/>
          <w:sz w:val="26"/>
          <w:szCs w:val="26"/>
        </w:rPr>
      </w:pPr>
      <w:r>
        <w:rPr>
          <w:rFonts w:cs="Courier New"/>
          <w:b/>
          <w:bCs/>
          <w:sz w:val="26"/>
          <w:szCs w:val="26"/>
        </w:rPr>
        <w:t>Consider taking a self-care trip</w:t>
      </w:r>
    </w:p>
    <w:p w14:paraId="168232FD" w14:textId="77777777" w:rsidR="00A14BD8" w:rsidRDefault="00A14BD8" w:rsidP="00A14BD8">
      <w:pPr>
        <w:rPr>
          <w:rFonts w:cs="Courier New"/>
          <w:szCs w:val="24"/>
        </w:rPr>
      </w:pPr>
      <w:r>
        <w:rPr>
          <w:rFonts w:cs="Courier New"/>
          <w:szCs w:val="24"/>
        </w:rPr>
        <w:t>As well as adding simple self-care tasks into your daily routine, it can be a great idea to find time to take an actual self-care trip. That is, a little break away to focus solely on self-care.</w:t>
      </w:r>
    </w:p>
    <w:p w14:paraId="1BEADE77" w14:textId="77777777" w:rsidR="00A14BD8" w:rsidRDefault="004F479C" w:rsidP="00A14BD8">
      <w:pPr>
        <w:rPr>
          <w:rFonts w:cs="Courier New"/>
          <w:szCs w:val="24"/>
        </w:rPr>
      </w:pPr>
      <w:r>
        <w:rPr>
          <w:rFonts w:cs="Courier New"/>
          <w:noProof/>
          <w:szCs w:val="24"/>
        </w:rPr>
        <w:lastRenderedPageBreak/>
        <w:drawing>
          <wp:anchor distT="0" distB="0" distL="114300" distR="114300" simplePos="0" relativeHeight="251676672" behindDoc="0" locked="0" layoutInCell="1" allowOverlap="1" wp14:anchorId="49E26FFE" wp14:editId="0EEF4DFA">
            <wp:simplePos x="0" y="0"/>
            <wp:positionH relativeFrom="column">
              <wp:posOffset>0</wp:posOffset>
            </wp:positionH>
            <wp:positionV relativeFrom="paragraph">
              <wp:posOffset>942975</wp:posOffset>
            </wp:positionV>
            <wp:extent cx="6000750" cy="4000500"/>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waterfalls-1150068__340.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000750" cy="4000500"/>
                    </a:xfrm>
                    <a:prstGeom prst="rect">
                      <a:avLst/>
                    </a:prstGeom>
                  </pic:spPr>
                </pic:pic>
              </a:graphicData>
            </a:graphic>
            <wp14:sizeRelH relativeFrom="margin">
              <wp14:pctWidth>0</wp14:pctWidth>
            </wp14:sizeRelH>
            <wp14:sizeRelV relativeFrom="margin">
              <wp14:pctHeight>0</wp14:pctHeight>
            </wp14:sizeRelV>
          </wp:anchor>
        </w:drawing>
      </w:r>
      <w:r w:rsidR="00A14BD8">
        <w:rPr>
          <w:rFonts w:cs="Courier New"/>
          <w:szCs w:val="24"/>
        </w:rPr>
        <w:t xml:space="preserve">This could be a spa day, a day trip somewhere or even a camping trip. Just getting away from it all can help you to relax and rejuvenate. Short breaks away are an important part of self-care and they really don’t need to be costly. </w:t>
      </w:r>
    </w:p>
    <w:p w14:paraId="1C654ACF" w14:textId="77777777" w:rsidR="004F479C" w:rsidRPr="00E27A4D" w:rsidRDefault="004F479C" w:rsidP="00A14BD8">
      <w:pPr>
        <w:rPr>
          <w:rFonts w:cs="Courier New"/>
          <w:szCs w:val="24"/>
        </w:rPr>
      </w:pPr>
    </w:p>
    <w:p w14:paraId="74F396ED" w14:textId="77777777" w:rsidR="00A14BD8" w:rsidRDefault="00A14BD8" w:rsidP="00A14BD8">
      <w:pPr>
        <w:rPr>
          <w:rFonts w:cs="Courier New"/>
          <w:b/>
          <w:bCs/>
          <w:sz w:val="26"/>
          <w:szCs w:val="26"/>
        </w:rPr>
      </w:pPr>
      <w:r>
        <w:rPr>
          <w:rFonts w:cs="Courier New"/>
          <w:b/>
          <w:bCs/>
          <w:sz w:val="26"/>
          <w:szCs w:val="26"/>
        </w:rPr>
        <w:t>Get to know yourself</w:t>
      </w:r>
    </w:p>
    <w:p w14:paraId="3FF1F6FC" w14:textId="77777777" w:rsidR="00A14BD8" w:rsidRDefault="00A14BD8" w:rsidP="00A14BD8">
      <w:pPr>
        <w:rPr>
          <w:rFonts w:cs="Courier New"/>
          <w:szCs w:val="24"/>
        </w:rPr>
      </w:pPr>
      <w:r>
        <w:rPr>
          <w:rFonts w:cs="Courier New"/>
          <w:szCs w:val="24"/>
        </w:rPr>
        <w:t xml:space="preserve">If you want to get the best results </w:t>
      </w:r>
      <w:proofErr w:type="spellStart"/>
      <w:r>
        <w:rPr>
          <w:rFonts w:cs="Courier New"/>
          <w:szCs w:val="24"/>
        </w:rPr>
        <w:t>form</w:t>
      </w:r>
      <w:proofErr w:type="spellEnd"/>
      <w:r>
        <w:rPr>
          <w:rFonts w:cs="Courier New"/>
          <w:szCs w:val="24"/>
        </w:rPr>
        <w:t xml:space="preserve"> your self-care practice, you’re going to need to really know yourself. What do you want from life and who do you want to be? What kind of things do you like and what don’t you want from life? These are just some of the questions you should ask yourself. </w:t>
      </w:r>
    </w:p>
    <w:p w14:paraId="409D092C" w14:textId="77777777" w:rsidR="00A14BD8" w:rsidRPr="000E4F8A" w:rsidRDefault="00A14BD8" w:rsidP="00A14BD8">
      <w:pPr>
        <w:rPr>
          <w:rFonts w:cs="Courier New"/>
          <w:szCs w:val="24"/>
        </w:rPr>
      </w:pPr>
      <w:r>
        <w:rPr>
          <w:rFonts w:cs="Courier New"/>
          <w:szCs w:val="24"/>
        </w:rPr>
        <w:t xml:space="preserve">The more you know yourself, the easier you’ll find it to practice self-care that really resonates with who you are and what you want. </w:t>
      </w:r>
    </w:p>
    <w:p w14:paraId="6375BED7" w14:textId="77777777" w:rsidR="004F479C" w:rsidRDefault="004F479C" w:rsidP="00A14BD8">
      <w:pPr>
        <w:rPr>
          <w:rFonts w:cs="Courier New"/>
          <w:b/>
          <w:bCs/>
          <w:sz w:val="26"/>
          <w:szCs w:val="26"/>
        </w:rPr>
      </w:pPr>
    </w:p>
    <w:p w14:paraId="3727207D" w14:textId="77777777" w:rsidR="004F479C" w:rsidRDefault="004F479C" w:rsidP="00A14BD8">
      <w:pPr>
        <w:rPr>
          <w:rFonts w:cs="Courier New"/>
          <w:b/>
          <w:bCs/>
          <w:sz w:val="26"/>
          <w:szCs w:val="26"/>
        </w:rPr>
      </w:pPr>
    </w:p>
    <w:p w14:paraId="731621D7" w14:textId="77777777" w:rsidR="004F479C" w:rsidRDefault="004F479C" w:rsidP="00A14BD8">
      <w:pPr>
        <w:rPr>
          <w:rFonts w:cs="Courier New"/>
          <w:b/>
          <w:bCs/>
          <w:sz w:val="26"/>
          <w:szCs w:val="26"/>
        </w:rPr>
      </w:pPr>
    </w:p>
    <w:p w14:paraId="331D2B6B" w14:textId="77777777" w:rsidR="00A14BD8" w:rsidRDefault="00A14BD8" w:rsidP="00A14BD8">
      <w:pPr>
        <w:rPr>
          <w:rFonts w:cs="Courier New"/>
          <w:b/>
          <w:bCs/>
          <w:sz w:val="26"/>
          <w:szCs w:val="26"/>
        </w:rPr>
      </w:pPr>
      <w:r>
        <w:rPr>
          <w:rFonts w:cs="Courier New"/>
          <w:b/>
          <w:bCs/>
          <w:sz w:val="26"/>
          <w:szCs w:val="26"/>
        </w:rPr>
        <w:lastRenderedPageBreak/>
        <w:t>Things to avoid</w:t>
      </w:r>
    </w:p>
    <w:p w14:paraId="01177A85" w14:textId="77777777" w:rsidR="00A14BD8" w:rsidRDefault="00A14BD8" w:rsidP="00A14BD8">
      <w:pPr>
        <w:rPr>
          <w:rFonts w:cs="Courier New"/>
          <w:szCs w:val="24"/>
        </w:rPr>
      </w:pPr>
      <w:r>
        <w:rPr>
          <w:rFonts w:cs="Courier New"/>
          <w:szCs w:val="24"/>
        </w:rPr>
        <w:t>There are a few things you’ll want to avoid when getting started with self-care. These include:</w:t>
      </w:r>
    </w:p>
    <w:p w14:paraId="7CC40133" w14:textId="77777777" w:rsidR="00A14BD8" w:rsidRDefault="00A14BD8" w:rsidP="00A14BD8">
      <w:pPr>
        <w:pStyle w:val="ListParagraph"/>
        <w:numPr>
          <w:ilvl w:val="0"/>
          <w:numId w:val="2"/>
        </w:numPr>
        <w:rPr>
          <w:rFonts w:ascii="Courier New" w:hAnsi="Courier New" w:cs="Courier New"/>
          <w:sz w:val="24"/>
          <w:szCs w:val="24"/>
          <w:lang w:val="en-US"/>
        </w:rPr>
      </w:pPr>
      <w:r>
        <w:rPr>
          <w:rFonts w:ascii="Courier New" w:hAnsi="Courier New" w:cs="Courier New"/>
          <w:sz w:val="24"/>
          <w:szCs w:val="24"/>
          <w:lang w:val="en-US"/>
        </w:rPr>
        <w:t>Over-compensating</w:t>
      </w:r>
    </w:p>
    <w:p w14:paraId="066F0D46" w14:textId="77777777" w:rsidR="00A14BD8" w:rsidRDefault="00A14BD8" w:rsidP="00A14BD8">
      <w:pPr>
        <w:pStyle w:val="ListParagraph"/>
        <w:numPr>
          <w:ilvl w:val="0"/>
          <w:numId w:val="2"/>
        </w:numPr>
        <w:rPr>
          <w:rFonts w:ascii="Courier New" w:hAnsi="Courier New" w:cs="Courier New"/>
          <w:sz w:val="24"/>
          <w:szCs w:val="24"/>
          <w:lang w:val="en-US"/>
        </w:rPr>
      </w:pPr>
      <w:r>
        <w:rPr>
          <w:rFonts w:ascii="Courier New" w:hAnsi="Courier New" w:cs="Courier New"/>
          <w:sz w:val="24"/>
          <w:szCs w:val="24"/>
          <w:lang w:val="en-US"/>
        </w:rPr>
        <w:t>Over-indulging</w:t>
      </w:r>
    </w:p>
    <w:p w14:paraId="6D5CEC4D" w14:textId="77777777" w:rsidR="00A14BD8" w:rsidRDefault="00A14BD8" w:rsidP="00A14BD8">
      <w:pPr>
        <w:pStyle w:val="ListParagraph"/>
        <w:numPr>
          <w:ilvl w:val="0"/>
          <w:numId w:val="2"/>
        </w:numPr>
        <w:rPr>
          <w:rFonts w:ascii="Courier New" w:hAnsi="Courier New" w:cs="Courier New"/>
          <w:sz w:val="24"/>
          <w:szCs w:val="24"/>
          <w:lang w:val="en-US"/>
        </w:rPr>
      </w:pPr>
      <w:r>
        <w:rPr>
          <w:rFonts w:ascii="Courier New" w:hAnsi="Courier New" w:cs="Courier New"/>
          <w:sz w:val="24"/>
          <w:szCs w:val="24"/>
          <w:lang w:val="en-US"/>
        </w:rPr>
        <w:t>Eating for comfort</w:t>
      </w:r>
    </w:p>
    <w:p w14:paraId="20E236D1" w14:textId="77777777" w:rsidR="00A14BD8" w:rsidRDefault="004F479C" w:rsidP="00A14BD8">
      <w:pPr>
        <w:pStyle w:val="ListParagraph"/>
        <w:numPr>
          <w:ilvl w:val="0"/>
          <w:numId w:val="2"/>
        </w:numPr>
        <w:rPr>
          <w:rFonts w:ascii="Courier New" w:hAnsi="Courier New" w:cs="Courier New"/>
          <w:sz w:val="24"/>
          <w:szCs w:val="24"/>
          <w:lang w:val="en-US"/>
        </w:rPr>
      </w:pPr>
      <w:r>
        <w:rPr>
          <w:rFonts w:cs="Courier New"/>
          <w:noProof/>
          <w:szCs w:val="24"/>
          <w:lang w:val="en-US"/>
        </w:rPr>
        <w:drawing>
          <wp:anchor distT="0" distB="0" distL="114300" distR="114300" simplePos="0" relativeHeight="251677696" behindDoc="0" locked="0" layoutInCell="1" allowOverlap="1" wp14:anchorId="0D8F161D" wp14:editId="4550030B">
            <wp:simplePos x="0" y="0"/>
            <wp:positionH relativeFrom="column">
              <wp:posOffset>0</wp:posOffset>
            </wp:positionH>
            <wp:positionV relativeFrom="paragraph">
              <wp:posOffset>375285</wp:posOffset>
            </wp:positionV>
            <wp:extent cx="6000750" cy="2948305"/>
            <wp:effectExtent l="0" t="0" r="0" b="4445"/>
            <wp:wrapTopAndBottom/>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massage-599532__340.jpg"/>
                    <pic:cNvPicPr/>
                  </pic:nvPicPr>
                  <pic:blipFill>
                    <a:blip r:embed="rId29">
                      <a:extLst>
                        <a:ext uri="{28A0092B-C50C-407E-A947-70E740481C1C}">
                          <a14:useLocalDpi xmlns:a14="http://schemas.microsoft.com/office/drawing/2010/main" val="0"/>
                        </a:ext>
                      </a:extLst>
                    </a:blip>
                    <a:stretch>
                      <a:fillRect/>
                    </a:stretch>
                  </pic:blipFill>
                  <pic:spPr>
                    <a:xfrm>
                      <a:off x="0" y="0"/>
                      <a:ext cx="6000750" cy="2948305"/>
                    </a:xfrm>
                    <a:prstGeom prst="rect">
                      <a:avLst/>
                    </a:prstGeom>
                  </pic:spPr>
                </pic:pic>
              </a:graphicData>
            </a:graphic>
            <wp14:sizeRelH relativeFrom="margin">
              <wp14:pctWidth>0</wp14:pctWidth>
            </wp14:sizeRelH>
            <wp14:sizeRelV relativeFrom="margin">
              <wp14:pctHeight>0</wp14:pctHeight>
            </wp14:sizeRelV>
          </wp:anchor>
        </w:drawing>
      </w:r>
      <w:r w:rsidR="00A14BD8">
        <w:rPr>
          <w:rFonts w:ascii="Courier New" w:hAnsi="Courier New" w:cs="Courier New"/>
          <w:sz w:val="24"/>
          <w:szCs w:val="24"/>
          <w:lang w:val="en-US"/>
        </w:rPr>
        <w:t>Too many “you” days</w:t>
      </w:r>
    </w:p>
    <w:p w14:paraId="215DB8AF" w14:textId="77777777" w:rsidR="004F479C" w:rsidRDefault="004F479C" w:rsidP="00A14BD8">
      <w:pPr>
        <w:rPr>
          <w:rFonts w:cs="Courier New"/>
          <w:szCs w:val="24"/>
        </w:rPr>
      </w:pPr>
    </w:p>
    <w:p w14:paraId="2382D35D" w14:textId="77777777" w:rsidR="00A14BD8" w:rsidRDefault="00A14BD8" w:rsidP="00A14BD8">
      <w:pPr>
        <w:rPr>
          <w:rFonts w:cs="Courier New"/>
          <w:szCs w:val="24"/>
        </w:rPr>
      </w:pPr>
      <w:r>
        <w:rPr>
          <w:rFonts w:cs="Courier New"/>
          <w:szCs w:val="24"/>
        </w:rPr>
        <w:t xml:space="preserve">It’s easy to go from one extreme to another when you’re starting with self-care. If you haven’t done anything for yourself for a while, it’s tempting to start over-compensating and over-indulging. However, this isn’t healthy, and it’ll only lead to frustration and unhealthy results. </w:t>
      </w:r>
    </w:p>
    <w:p w14:paraId="6CF35CB1" w14:textId="77777777" w:rsidR="00A14BD8" w:rsidRDefault="00A14BD8" w:rsidP="00A14BD8">
      <w:pPr>
        <w:rPr>
          <w:rFonts w:cs="Courier New"/>
          <w:szCs w:val="24"/>
        </w:rPr>
      </w:pPr>
      <w:r>
        <w:rPr>
          <w:rFonts w:cs="Courier New"/>
          <w:szCs w:val="24"/>
        </w:rPr>
        <w:t xml:space="preserve">As you can see, it’s easy to get started with self-care. The above are just some of the tips you can use to start making self-care a part of your normal routine. </w:t>
      </w:r>
    </w:p>
    <w:p w14:paraId="4F37DE32" w14:textId="77777777" w:rsidR="00FE2C3C" w:rsidRDefault="00FE2C3C" w:rsidP="00A14BD8">
      <w:pPr>
        <w:rPr>
          <w:rFonts w:cs="Courier New"/>
          <w:szCs w:val="24"/>
        </w:rPr>
      </w:pPr>
    </w:p>
    <w:p w14:paraId="2D541395" w14:textId="77777777" w:rsidR="004F479C" w:rsidRDefault="004F479C">
      <w:pPr>
        <w:rPr>
          <w:rFonts w:eastAsiaTheme="majorEastAsia" w:cstheme="majorBidi"/>
          <w:b/>
          <w:color w:val="000000" w:themeColor="text1"/>
          <w:sz w:val="32"/>
          <w:szCs w:val="32"/>
        </w:rPr>
      </w:pPr>
      <w:bookmarkStart w:id="5" w:name="_Toc23248122"/>
      <w:r>
        <w:br w:type="page"/>
      </w:r>
    </w:p>
    <w:p w14:paraId="0D8018CB" w14:textId="77777777" w:rsidR="00FE2C3C" w:rsidRPr="00D05675" w:rsidRDefault="00FE2C3C" w:rsidP="00FE2C3C">
      <w:pPr>
        <w:pStyle w:val="Heading1"/>
      </w:pPr>
      <w:r w:rsidRPr="00D05675">
        <w:lastRenderedPageBreak/>
        <w:t>Self-Care for Beginners: Establishing Self-Care Routines</w:t>
      </w:r>
      <w:bookmarkEnd w:id="5"/>
    </w:p>
    <w:p w14:paraId="0643D92C" w14:textId="77777777" w:rsidR="00FE2C3C" w:rsidRDefault="00FE2C3C" w:rsidP="00FE2C3C">
      <w:pPr>
        <w:rPr>
          <w:rFonts w:cs="Courier New"/>
          <w:szCs w:val="24"/>
        </w:rPr>
      </w:pPr>
    </w:p>
    <w:p w14:paraId="73EF3403" w14:textId="77777777" w:rsidR="00FE2C3C" w:rsidRDefault="00561308" w:rsidP="00FE2C3C">
      <w:pPr>
        <w:rPr>
          <w:rFonts w:cs="Courier New"/>
          <w:szCs w:val="24"/>
        </w:rPr>
      </w:pPr>
      <w:r>
        <w:rPr>
          <w:rFonts w:cs="Courier New"/>
          <w:noProof/>
          <w:szCs w:val="24"/>
        </w:rPr>
        <w:drawing>
          <wp:anchor distT="0" distB="0" distL="114300" distR="114300" simplePos="0" relativeHeight="251678720" behindDoc="0" locked="0" layoutInCell="1" allowOverlap="1" wp14:anchorId="299192CA" wp14:editId="50B92866">
            <wp:simplePos x="0" y="0"/>
            <wp:positionH relativeFrom="column">
              <wp:posOffset>0</wp:posOffset>
            </wp:positionH>
            <wp:positionV relativeFrom="paragraph">
              <wp:posOffset>729615</wp:posOffset>
            </wp:positionV>
            <wp:extent cx="5943600" cy="3962400"/>
            <wp:effectExtent l="0" t="0" r="0"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hecklist-2589418__340.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14:sizeRelH relativeFrom="margin">
              <wp14:pctWidth>0</wp14:pctWidth>
            </wp14:sizeRelH>
            <wp14:sizeRelV relativeFrom="margin">
              <wp14:pctHeight>0</wp14:pctHeight>
            </wp14:sizeRelV>
          </wp:anchor>
        </w:drawing>
      </w:r>
      <w:r w:rsidR="00FE2C3C" w:rsidRPr="00D05675">
        <w:rPr>
          <w:rFonts w:cs="Courier New"/>
          <w:szCs w:val="24"/>
        </w:rPr>
        <w:t>Now that you know the benefits of self-care and what it does and doesn’t involve,</w:t>
      </w:r>
      <w:r w:rsidR="00FE2C3C">
        <w:rPr>
          <w:rFonts w:cs="Courier New"/>
          <w:szCs w:val="24"/>
        </w:rPr>
        <w:t xml:space="preserve"> it’s time to learn how to actually create a routine. </w:t>
      </w:r>
    </w:p>
    <w:p w14:paraId="3AAB5EC9" w14:textId="77777777" w:rsidR="00561308" w:rsidRDefault="00561308" w:rsidP="00FE2C3C">
      <w:pPr>
        <w:rPr>
          <w:rFonts w:cs="Courier New"/>
          <w:szCs w:val="24"/>
        </w:rPr>
      </w:pPr>
    </w:p>
    <w:p w14:paraId="5B601D0F" w14:textId="77777777" w:rsidR="00FE2C3C" w:rsidRDefault="00FE2C3C" w:rsidP="00FE2C3C">
      <w:pPr>
        <w:rPr>
          <w:rFonts w:cs="Courier New"/>
          <w:szCs w:val="24"/>
        </w:rPr>
      </w:pPr>
      <w:r>
        <w:rPr>
          <w:rFonts w:cs="Courier New"/>
          <w:szCs w:val="24"/>
        </w:rPr>
        <w:t xml:space="preserve">Your self-care routine will be personal to you, focusing on your individual needs. There’s a lot of mistakes you can make when creating a self-care routine so it’s important to know how to put an effective one into place. </w:t>
      </w:r>
    </w:p>
    <w:p w14:paraId="1147B2B3" w14:textId="77777777" w:rsidR="00FE2C3C" w:rsidRDefault="00FE2C3C" w:rsidP="00FE2C3C">
      <w:pPr>
        <w:rPr>
          <w:rFonts w:cs="Courier New"/>
          <w:szCs w:val="24"/>
        </w:rPr>
      </w:pPr>
      <w:r>
        <w:rPr>
          <w:rFonts w:cs="Courier New"/>
          <w:szCs w:val="24"/>
        </w:rPr>
        <w:t>Here, you’ll discover how to establish a self-care routine that works for you.</w:t>
      </w:r>
    </w:p>
    <w:p w14:paraId="069F463C" w14:textId="77777777" w:rsidR="00FE2C3C" w:rsidRDefault="00FE2C3C" w:rsidP="00FE2C3C">
      <w:pPr>
        <w:rPr>
          <w:rFonts w:cs="Courier New"/>
          <w:b/>
          <w:bCs/>
          <w:sz w:val="26"/>
          <w:szCs w:val="26"/>
        </w:rPr>
      </w:pPr>
      <w:r>
        <w:rPr>
          <w:rFonts w:cs="Courier New"/>
          <w:b/>
          <w:bCs/>
          <w:sz w:val="26"/>
          <w:szCs w:val="26"/>
        </w:rPr>
        <w:t>Start with a goal</w:t>
      </w:r>
    </w:p>
    <w:p w14:paraId="27563108" w14:textId="77777777" w:rsidR="00FE2C3C" w:rsidRDefault="00FE2C3C" w:rsidP="00FE2C3C">
      <w:pPr>
        <w:rPr>
          <w:rFonts w:cs="Courier New"/>
          <w:szCs w:val="24"/>
        </w:rPr>
      </w:pPr>
      <w:r>
        <w:rPr>
          <w:rFonts w:cs="Courier New"/>
          <w:szCs w:val="24"/>
        </w:rPr>
        <w:t xml:space="preserve">Like anything in life, self-care is most effective when you have a goal to work towards. Think about the main thing you want to achieve by adopting self-care into your routine. </w:t>
      </w:r>
    </w:p>
    <w:p w14:paraId="30A3D374" w14:textId="77777777" w:rsidR="00561308" w:rsidRDefault="00FE2C3C" w:rsidP="00FE2C3C">
      <w:pPr>
        <w:rPr>
          <w:rFonts w:cs="Courier New"/>
          <w:szCs w:val="24"/>
        </w:rPr>
      </w:pPr>
      <w:r>
        <w:rPr>
          <w:rFonts w:cs="Courier New"/>
          <w:szCs w:val="24"/>
        </w:rPr>
        <w:lastRenderedPageBreak/>
        <w:t>Is it to eliminate stress and anxiety? Or, perhaps you’re looking to improve your gut health? Whatever it is, write down the things you want to achieve through self-care and then pick the most important one to focus on first.</w:t>
      </w:r>
    </w:p>
    <w:p w14:paraId="17F3D0ED" w14:textId="77777777" w:rsidR="00561308" w:rsidRPr="006F5594" w:rsidRDefault="00561308" w:rsidP="00FE2C3C">
      <w:pPr>
        <w:rPr>
          <w:rFonts w:cs="Courier New"/>
          <w:szCs w:val="24"/>
        </w:rPr>
      </w:pPr>
      <w:r>
        <w:rPr>
          <w:rFonts w:cs="Courier New"/>
          <w:noProof/>
          <w:szCs w:val="24"/>
        </w:rPr>
        <w:drawing>
          <wp:anchor distT="0" distB="0" distL="114300" distR="114300" simplePos="0" relativeHeight="251679744" behindDoc="0" locked="0" layoutInCell="1" allowOverlap="1" wp14:anchorId="6A4FA2CD" wp14:editId="0C2572D5">
            <wp:simplePos x="0" y="0"/>
            <wp:positionH relativeFrom="column">
              <wp:posOffset>-48260</wp:posOffset>
            </wp:positionH>
            <wp:positionV relativeFrom="paragraph">
              <wp:posOffset>886460</wp:posOffset>
            </wp:positionV>
            <wp:extent cx="5991225" cy="4496435"/>
            <wp:effectExtent l="0" t="0" r="9525"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ropical-beach-1149937__340.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91225" cy="4496435"/>
                    </a:xfrm>
                    <a:prstGeom prst="rect">
                      <a:avLst/>
                    </a:prstGeom>
                  </pic:spPr>
                </pic:pic>
              </a:graphicData>
            </a:graphic>
            <wp14:sizeRelH relativeFrom="margin">
              <wp14:pctWidth>0</wp14:pctWidth>
            </wp14:sizeRelH>
            <wp14:sizeRelV relativeFrom="margin">
              <wp14:pctHeight>0</wp14:pctHeight>
            </wp14:sizeRelV>
          </wp:anchor>
        </w:drawing>
      </w:r>
      <w:r w:rsidR="00FE2C3C">
        <w:rPr>
          <w:rFonts w:cs="Courier New"/>
          <w:szCs w:val="24"/>
        </w:rPr>
        <w:t xml:space="preserve">It can also help to write down why that goal is important to you. This can help boost your motivation to achieve it. If you’re more of a visual person, you could even create a self-care vision board. </w:t>
      </w:r>
    </w:p>
    <w:p w14:paraId="7FA2C805" w14:textId="77777777" w:rsidR="00561308" w:rsidRDefault="00561308" w:rsidP="00FE2C3C">
      <w:pPr>
        <w:rPr>
          <w:rFonts w:cs="Courier New"/>
          <w:b/>
          <w:bCs/>
          <w:sz w:val="26"/>
          <w:szCs w:val="26"/>
        </w:rPr>
      </w:pPr>
    </w:p>
    <w:p w14:paraId="22E0634D" w14:textId="77777777" w:rsidR="00FE2C3C" w:rsidRDefault="00FE2C3C" w:rsidP="00FE2C3C">
      <w:pPr>
        <w:rPr>
          <w:rFonts w:cs="Courier New"/>
          <w:b/>
          <w:bCs/>
          <w:sz w:val="26"/>
          <w:szCs w:val="26"/>
        </w:rPr>
      </w:pPr>
      <w:r>
        <w:rPr>
          <w:rFonts w:cs="Courier New"/>
          <w:b/>
          <w:bCs/>
          <w:sz w:val="26"/>
          <w:szCs w:val="26"/>
        </w:rPr>
        <w:t>Do things you actually enjoy</w:t>
      </w:r>
    </w:p>
    <w:p w14:paraId="154E41A4" w14:textId="77777777" w:rsidR="00FE2C3C" w:rsidRDefault="00FE2C3C" w:rsidP="00FE2C3C">
      <w:pPr>
        <w:rPr>
          <w:rFonts w:cs="Courier New"/>
          <w:szCs w:val="24"/>
        </w:rPr>
      </w:pPr>
      <w:r>
        <w:rPr>
          <w:rFonts w:cs="Courier New"/>
          <w:szCs w:val="24"/>
        </w:rPr>
        <w:t>When you’re creating a self-care task list, it’s important to add things in that you actually enjoy. It’s all well and good adding things like meditation and yoga. However, if you don’t enjoy these activities, you’re not going to keep it up.</w:t>
      </w:r>
    </w:p>
    <w:p w14:paraId="7638DAAF" w14:textId="77777777" w:rsidR="00561308" w:rsidRDefault="00561308" w:rsidP="00FE2C3C">
      <w:pPr>
        <w:rPr>
          <w:rFonts w:cs="Courier New"/>
          <w:szCs w:val="24"/>
        </w:rPr>
      </w:pPr>
    </w:p>
    <w:p w14:paraId="7E2A6EEC" w14:textId="77777777" w:rsidR="00FE2C3C" w:rsidRPr="00D1604A" w:rsidRDefault="00FE2C3C" w:rsidP="00FE2C3C">
      <w:pPr>
        <w:rPr>
          <w:rFonts w:cs="Courier New"/>
          <w:szCs w:val="24"/>
        </w:rPr>
      </w:pPr>
      <w:r>
        <w:rPr>
          <w:rFonts w:cs="Courier New"/>
          <w:szCs w:val="24"/>
        </w:rPr>
        <w:lastRenderedPageBreak/>
        <w:t xml:space="preserve">Self-care is different for everyone. So, just because something is dubbed healthy, it doesn’t mean you should necessarily adopt it. You’ll want to find self-care tasks that are healthy, but which also focus on things you actually enjoy. </w:t>
      </w:r>
    </w:p>
    <w:p w14:paraId="3CEE3D9C" w14:textId="77777777" w:rsidR="00FE2C3C" w:rsidRDefault="00FE2C3C" w:rsidP="00FE2C3C">
      <w:pPr>
        <w:rPr>
          <w:rFonts w:cs="Courier New"/>
          <w:b/>
          <w:bCs/>
          <w:sz w:val="26"/>
          <w:szCs w:val="26"/>
        </w:rPr>
      </w:pPr>
      <w:r>
        <w:rPr>
          <w:rFonts w:cs="Courier New"/>
          <w:b/>
          <w:bCs/>
          <w:sz w:val="26"/>
          <w:szCs w:val="26"/>
        </w:rPr>
        <w:t>Start with the very basics</w:t>
      </w:r>
    </w:p>
    <w:p w14:paraId="1ABE567A" w14:textId="77777777" w:rsidR="00FE2C3C" w:rsidRDefault="00561308" w:rsidP="00FE2C3C">
      <w:pPr>
        <w:rPr>
          <w:rFonts w:cs="Courier New"/>
          <w:szCs w:val="24"/>
        </w:rPr>
      </w:pPr>
      <w:r>
        <w:rPr>
          <w:rFonts w:cs="Courier New"/>
          <w:noProof/>
          <w:szCs w:val="24"/>
        </w:rPr>
        <w:drawing>
          <wp:anchor distT="0" distB="0" distL="114300" distR="114300" simplePos="0" relativeHeight="251680768" behindDoc="0" locked="0" layoutInCell="1" allowOverlap="1" wp14:anchorId="13B31F7C" wp14:editId="59CBA42C">
            <wp:simplePos x="0" y="0"/>
            <wp:positionH relativeFrom="column">
              <wp:posOffset>0</wp:posOffset>
            </wp:positionH>
            <wp:positionV relativeFrom="paragraph">
              <wp:posOffset>716280</wp:posOffset>
            </wp:positionV>
            <wp:extent cx="5924550" cy="3918585"/>
            <wp:effectExtent l="0" t="0" r="0" b="5715"/>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vegetables-1085063__340.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24550" cy="3918585"/>
                    </a:xfrm>
                    <a:prstGeom prst="rect">
                      <a:avLst/>
                    </a:prstGeom>
                  </pic:spPr>
                </pic:pic>
              </a:graphicData>
            </a:graphic>
            <wp14:sizeRelH relativeFrom="margin">
              <wp14:pctWidth>0</wp14:pctWidth>
            </wp14:sizeRelH>
            <wp14:sizeRelV relativeFrom="margin">
              <wp14:pctHeight>0</wp14:pctHeight>
            </wp14:sizeRelV>
          </wp:anchor>
        </w:drawing>
      </w:r>
      <w:r w:rsidR="00FE2C3C">
        <w:rPr>
          <w:rFonts w:cs="Courier New"/>
          <w:szCs w:val="24"/>
        </w:rPr>
        <w:t xml:space="preserve">When you’re just getting started with self-care, you’ll want to stick to the basics. That is, the core principles of health such as sleep, diet and exercise. </w:t>
      </w:r>
    </w:p>
    <w:p w14:paraId="130840C4" w14:textId="77777777" w:rsidR="00561308" w:rsidRDefault="00561308" w:rsidP="00FE2C3C">
      <w:pPr>
        <w:rPr>
          <w:rFonts w:cs="Courier New"/>
          <w:szCs w:val="24"/>
        </w:rPr>
      </w:pPr>
    </w:p>
    <w:p w14:paraId="3EA96CC1" w14:textId="77777777" w:rsidR="00FE2C3C" w:rsidRDefault="00FE2C3C" w:rsidP="00FE2C3C">
      <w:pPr>
        <w:rPr>
          <w:rFonts w:cs="Courier New"/>
          <w:szCs w:val="24"/>
        </w:rPr>
      </w:pPr>
      <w:r>
        <w:rPr>
          <w:rFonts w:cs="Courier New"/>
          <w:szCs w:val="24"/>
        </w:rPr>
        <w:t>Sleep is essential for our mind and body. If you’re not getting enough, it’s going to wreak havoc on your health. You’ll be more inclined to indulge in junk foods, you’ll feel constantly tired and it will weaken the immune system over time. So, by focusing on improving your sleep, you’ll automatically start to improve your overall health.</w:t>
      </w:r>
    </w:p>
    <w:p w14:paraId="04BE01E2" w14:textId="77777777" w:rsidR="00FE2C3C" w:rsidRDefault="00FE2C3C" w:rsidP="00FE2C3C">
      <w:pPr>
        <w:rPr>
          <w:rFonts w:cs="Courier New"/>
          <w:szCs w:val="24"/>
        </w:rPr>
      </w:pPr>
      <w:r>
        <w:rPr>
          <w:rFonts w:cs="Courier New"/>
          <w:szCs w:val="24"/>
        </w:rPr>
        <w:t xml:space="preserve">The same can be said for diet and exercise. In terms of your time, it’s important not to make drastic changes right away. This would make it more difficult to adjust to. So, instead focus on making small changes such as drinking more water and eating an extra piece of fruit each day. </w:t>
      </w:r>
    </w:p>
    <w:p w14:paraId="085ADF72" w14:textId="77777777" w:rsidR="00FE2C3C" w:rsidRPr="007F5834" w:rsidRDefault="00FE2C3C" w:rsidP="00FE2C3C">
      <w:pPr>
        <w:rPr>
          <w:rFonts w:cs="Courier New"/>
          <w:szCs w:val="24"/>
        </w:rPr>
      </w:pPr>
      <w:r>
        <w:rPr>
          <w:rFonts w:cs="Courier New"/>
          <w:szCs w:val="24"/>
        </w:rPr>
        <w:lastRenderedPageBreak/>
        <w:t xml:space="preserve">Once you’ve mastered the basics, you can then move on to your more specific goals. </w:t>
      </w:r>
    </w:p>
    <w:p w14:paraId="213ACF90" w14:textId="77777777" w:rsidR="00FE2C3C" w:rsidRDefault="00FE2C3C" w:rsidP="00FE2C3C">
      <w:pPr>
        <w:rPr>
          <w:rFonts w:cs="Courier New"/>
          <w:b/>
          <w:bCs/>
          <w:sz w:val="26"/>
          <w:szCs w:val="26"/>
        </w:rPr>
      </w:pPr>
      <w:r>
        <w:rPr>
          <w:rFonts w:cs="Courier New"/>
          <w:b/>
          <w:bCs/>
          <w:sz w:val="26"/>
          <w:szCs w:val="26"/>
        </w:rPr>
        <w:t>Brainstorm your ideas</w:t>
      </w:r>
    </w:p>
    <w:p w14:paraId="68399529" w14:textId="77777777" w:rsidR="00FE2C3C" w:rsidRDefault="00C108B9" w:rsidP="00FE2C3C">
      <w:pPr>
        <w:rPr>
          <w:rFonts w:cs="Courier New"/>
          <w:szCs w:val="24"/>
        </w:rPr>
      </w:pPr>
      <w:r>
        <w:rPr>
          <w:rFonts w:cs="Courier New"/>
          <w:noProof/>
          <w:szCs w:val="24"/>
        </w:rPr>
        <w:drawing>
          <wp:anchor distT="0" distB="0" distL="114300" distR="114300" simplePos="0" relativeHeight="251681792" behindDoc="0" locked="0" layoutInCell="1" allowOverlap="1" wp14:anchorId="74661ACD" wp14:editId="0C1F1D1E">
            <wp:simplePos x="0" y="0"/>
            <wp:positionH relativeFrom="column">
              <wp:posOffset>-635</wp:posOffset>
            </wp:positionH>
            <wp:positionV relativeFrom="paragraph">
              <wp:posOffset>917575</wp:posOffset>
            </wp:positionV>
            <wp:extent cx="5991225" cy="3750945"/>
            <wp:effectExtent l="0" t="0" r="9525" b="1905"/>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eople-3370833__340.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91225" cy="3750945"/>
                    </a:xfrm>
                    <a:prstGeom prst="rect">
                      <a:avLst/>
                    </a:prstGeom>
                  </pic:spPr>
                </pic:pic>
              </a:graphicData>
            </a:graphic>
            <wp14:sizeRelH relativeFrom="margin">
              <wp14:pctWidth>0</wp14:pctWidth>
            </wp14:sizeRelH>
            <wp14:sizeRelV relativeFrom="margin">
              <wp14:pctHeight>0</wp14:pctHeight>
            </wp14:sizeRelV>
          </wp:anchor>
        </w:drawing>
      </w:r>
      <w:r w:rsidR="00FE2C3C">
        <w:rPr>
          <w:rFonts w:cs="Courier New"/>
          <w:szCs w:val="24"/>
        </w:rPr>
        <w:t xml:space="preserve">Before getting started, it’s a good idea to brainstorm your ideas. Separate them into small tasks and larger ones. A smaller task could be taking a shower by yourself if you’re a new mom. Larger tasks could be getting away for a few days. </w:t>
      </w:r>
    </w:p>
    <w:p w14:paraId="041C3B89" w14:textId="77777777" w:rsidR="00561308" w:rsidRDefault="00561308" w:rsidP="00FE2C3C">
      <w:pPr>
        <w:rPr>
          <w:rFonts w:cs="Courier New"/>
          <w:szCs w:val="24"/>
        </w:rPr>
      </w:pPr>
    </w:p>
    <w:p w14:paraId="4A24B0FD" w14:textId="77777777" w:rsidR="00C108B9" w:rsidRDefault="00FE2C3C" w:rsidP="00FE2C3C">
      <w:pPr>
        <w:rPr>
          <w:rFonts w:cs="Courier New"/>
          <w:b/>
          <w:bCs/>
          <w:sz w:val="26"/>
          <w:szCs w:val="26"/>
        </w:rPr>
      </w:pPr>
      <w:r>
        <w:rPr>
          <w:rFonts w:cs="Courier New"/>
          <w:szCs w:val="24"/>
        </w:rPr>
        <w:t>Once you have your goal in mind, you can brainstorm all of the tasks you can do to achieve that goal. By having a list to work with, you’ll also be able to refer to it when you ne</w:t>
      </w:r>
      <w:r w:rsidR="00D34029">
        <w:rPr>
          <w:rFonts w:cs="Courier New"/>
          <w:szCs w:val="24"/>
        </w:rPr>
        <w:t>ed a little inspiration.</w:t>
      </w:r>
    </w:p>
    <w:p w14:paraId="7CA6B8EA" w14:textId="77777777" w:rsidR="00FE2C3C" w:rsidRDefault="00FE2C3C" w:rsidP="00FE2C3C">
      <w:pPr>
        <w:rPr>
          <w:rFonts w:cs="Courier New"/>
          <w:b/>
          <w:bCs/>
          <w:sz w:val="26"/>
          <w:szCs w:val="26"/>
        </w:rPr>
      </w:pPr>
      <w:r>
        <w:rPr>
          <w:rFonts w:cs="Courier New"/>
          <w:b/>
          <w:bCs/>
          <w:sz w:val="26"/>
          <w:szCs w:val="26"/>
        </w:rPr>
        <w:t>Don’t be afraid to mix it up</w:t>
      </w:r>
    </w:p>
    <w:p w14:paraId="2310F580" w14:textId="77777777" w:rsidR="00FE2C3C" w:rsidRDefault="00FE2C3C" w:rsidP="00FE2C3C">
      <w:pPr>
        <w:rPr>
          <w:rFonts w:cs="Courier New"/>
          <w:szCs w:val="24"/>
        </w:rPr>
      </w:pPr>
      <w:r>
        <w:rPr>
          <w:rFonts w:cs="Courier New"/>
          <w:szCs w:val="24"/>
        </w:rPr>
        <w:t xml:space="preserve">You’ll want to keep your self-care routine pretty flexible. If you try to follow a rigid schedule, it’s not going to work. </w:t>
      </w:r>
    </w:p>
    <w:p w14:paraId="5CA6F927" w14:textId="77777777" w:rsidR="00FE2C3C" w:rsidRDefault="00C108B9" w:rsidP="00FE2C3C">
      <w:pPr>
        <w:rPr>
          <w:rFonts w:cs="Courier New"/>
          <w:szCs w:val="24"/>
        </w:rPr>
      </w:pPr>
      <w:r>
        <w:rPr>
          <w:rFonts w:cs="Courier New"/>
          <w:noProof/>
          <w:szCs w:val="24"/>
        </w:rPr>
        <w:lastRenderedPageBreak/>
        <w:drawing>
          <wp:anchor distT="0" distB="0" distL="114300" distR="114300" simplePos="0" relativeHeight="251682816" behindDoc="0" locked="0" layoutInCell="1" allowOverlap="1" wp14:anchorId="20ACB814" wp14:editId="1D1EA93D">
            <wp:simplePos x="0" y="0"/>
            <wp:positionH relativeFrom="column">
              <wp:posOffset>0</wp:posOffset>
            </wp:positionH>
            <wp:positionV relativeFrom="paragraph">
              <wp:posOffset>1292714</wp:posOffset>
            </wp:positionV>
            <wp:extent cx="5953125" cy="3991610"/>
            <wp:effectExtent l="0" t="0" r="9525" b="8890"/>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zumba-2382200__340.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953125" cy="3991610"/>
                    </a:xfrm>
                    <a:prstGeom prst="rect">
                      <a:avLst/>
                    </a:prstGeom>
                  </pic:spPr>
                </pic:pic>
              </a:graphicData>
            </a:graphic>
            <wp14:sizeRelH relativeFrom="margin">
              <wp14:pctWidth>0</wp14:pctWidth>
            </wp14:sizeRelH>
            <wp14:sizeRelV relativeFrom="margin">
              <wp14:pctHeight>0</wp14:pctHeight>
            </wp14:sizeRelV>
          </wp:anchor>
        </w:drawing>
      </w:r>
      <w:r w:rsidR="00FE2C3C">
        <w:rPr>
          <w:rFonts w:cs="Courier New"/>
          <w:szCs w:val="24"/>
        </w:rPr>
        <w:t xml:space="preserve">Also, there’s going to be days you don’t feel like doing a certain self-care task. On these days, you can refer to your brainstormed ideas and pick something different that will help you to achieve the same goal. By staying flexible and mixing it up when you need to, it will increase the chances you’ll stick to your self-care routine. </w:t>
      </w:r>
    </w:p>
    <w:p w14:paraId="0CB13C37" w14:textId="77777777" w:rsidR="00C108B9" w:rsidRDefault="00C108B9" w:rsidP="00FE2C3C">
      <w:pPr>
        <w:rPr>
          <w:rFonts w:cs="Courier New"/>
          <w:szCs w:val="24"/>
        </w:rPr>
      </w:pPr>
    </w:p>
    <w:p w14:paraId="065FC4CE" w14:textId="77777777" w:rsidR="00FE2C3C" w:rsidRPr="00096932" w:rsidRDefault="00FE2C3C" w:rsidP="00FE2C3C">
      <w:pPr>
        <w:rPr>
          <w:rFonts w:cs="Courier New"/>
          <w:szCs w:val="24"/>
        </w:rPr>
      </w:pPr>
      <w:r>
        <w:rPr>
          <w:rFonts w:cs="Courier New"/>
          <w:szCs w:val="24"/>
        </w:rPr>
        <w:t xml:space="preserve">If you follow the tips and advice above, it’ll help you establish an effective self-care routine. It’s important not to overdo it and attempt to focus on too many things at the same time. Self-care takes time to build up as a habit. Like everything, the more you do it, the more ingrained it will become into your daily routine. </w:t>
      </w:r>
    </w:p>
    <w:p w14:paraId="230DB681" w14:textId="77777777" w:rsidR="00FE2C3C" w:rsidRPr="00D05675" w:rsidRDefault="00FE2C3C" w:rsidP="00FE2C3C">
      <w:pPr>
        <w:rPr>
          <w:rFonts w:cs="Courier New"/>
          <w:szCs w:val="24"/>
        </w:rPr>
      </w:pPr>
    </w:p>
    <w:p w14:paraId="601F3805" w14:textId="77777777" w:rsidR="00263252" w:rsidRPr="00F830F9" w:rsidRDefault="00263252" w:rsidP="00F830F9"/>
    <w:sectPr w:rsidR="00263252" w:rsidRPr="00F830F9" w:rsidSect="00100B4E">
      <w:footerReference w:type="default" r:id="rId3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D30E21" w14:textId="77777777" w:rsidR="00631E6D" w:rsidRDefault="00631E6D" w:rsidP="00100B4E">
      <w:pPr>
        <w:spacing w:after="0" w:line="240" w:lineRule="auto"/>
      </w:pPr>
      <w:r>
        <w:separator/>
      </w:r>
    </w:p>
  </w:endnote>
  <w:endnote w:type="continuationSeparator" w:id="0">
    <w:p w14:paraId="061DEB24" w14:textId="77777777" w:rsidR="00631E6D" w:rsidRDefault="00631E6D" w:rsidP="00100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87D8CF" w14:textId="77777777" w:rsidR="00100B4E" w:rsidRDefault="00100B4E">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sidR="0040796A">
      <w:rPr>
        <w:noProof/>
        <w:color w:val="323E4F" w:themeColor="text2" w:themeShade="BF"/>
        <w:szCs w:val="24"/>
      </w:rPr>
      <w:t>22</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sidR="0040796A">
      <w:rPr>
        <w:noProof/>
        <w:color w:val="323E4F" w:themeColor="text2" w:themeShade="BF"/>
        <w:szCs w:val="24"/>
      </w:rPr>
      <w:t>28</w:t>
    </w:r>
    <w:r>
      <w:rPr>
        <w:color w:val="323E4F" w:themeColor="text2" w:themeShade="BF"/>
        <w:szCs w:val="24"/>
      </w:rPr>
      <w:fldChar w:fldCharType="end"/>
    </w:r>
  </w:p>
  <w:p w14:paraId="3F95784F" w14:textId="77777777" w:rsidR="00100B4E" w:rsidRDefault="00100B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44657B" w14:textId="77777777" w:rsidR="00631E6D" w:rsidRDefault="00631E6D" w:rsidP="00100B4E">
      <w:pPr>
        <w:spacing w:after="0" w:line="240" w:lineRule="auto"/>
      </w:pPr>
      <w:r>
        <w:separator/>
      </w:r>
    </w:p>
  </w:footnote>
  <w:footnote w:type="continuationSeparator" w:id="0">
    <w:p w14:paraId="317CAA6A" w14:textId="77777777" w:rsidR="00631E6D" w:rsidRDefault="00631E6D" w:rsidP="00100B4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EA0F54"/>
    <w:multiLevelType w:val="hybridMultilevel"/>
    <w:tmpl w:val="65F0037A"/>
    <w:lvl w:ilvl="0" w:tplc="08090001">
      <w:start w:val="1"/>
      <w:numFmt w:val="bullet"/>
      <w:lvlText w:val=""/>
      <w:lvlJc w:val="left"/>
      <w:pPr>
        <w:ind w:left="876" w:hanging="360"/>
      </w:pPr>
      <w:rPr>
        <w:rFonts w:ascii="Symbol" w:hAnsi="Symbol" w:hint="default"/>
      </w:rPr>
    </w:lvl>
    <w:lvl w:ilvl="1" w:tplc="08090003" w:tentative="1">
      <w:start w:val="1"/>
      <w:numFmt w:val="bullet"/>
      <w:lvlText w:val="o"/>
      <w:lvlJc w:val="left"/>
      <w:pPr>
        <w:ind w:left="1596" w:hanging="360"/>
      </w:pPr>
      <w:rPr>
        <w:rFonts w:ascii="Courier New" w:hAnsi="Courier New" w:cs="Courier New" w:hint="default"/>
      </w:rPr>
    </w:lvl>
    <w:lvl w:ilvl="2" w:tplc="08090005" w:tentative="1">
      <w:start w:val="1"/>
      <w:numFmt w:val="bullet"/>
      <w:lvlText w:val=""/>
      <w:lvlJc w:val="left"/>
      <w:pPr>
        <w:ind w:left="2316" w:hanging="360"/>
      </w:pPr>
      <w:rPr>
        <w:rFonts w:ascii="Wingdings" w:hAnsi="Wingdings" w:hint="default"/>
      </w:rPr>
    </w:lvl>
    <w:lvl w:ilvl="3" w:tplc="08090001" w:tentative="1">
      <w:start w:val="1"/>
      <w:numFmt w:val="bullet"/>
      <w:lvlText w:val=""/>
      <w:lvlJc w:val="left"/>
      <w:pPr>
        <w:ind w:left="3036" w:hanging="360"/>
      </w:pPr>
      <w:rPr>
        <w:rFonts w:ascii="Symbol" w:hAnsi="Symbol" w:hint="default"/>
      </w:rPr>
    </w:lvl>
    <w:lvl w:ilvl="4" w:tplc="08090003" w:tentative="1">
      <w:start w:val="1"/>
      <w:numFmt w:val="bullet"/>
      <w:lvlText w:val="o"/>
      <w:lvlJc w:val="left"/>
      <w:pPr>
        <w:ind w:left="3756" w:hanging="360"/>
      </w:pPr>
      <w:rPr>
        <w:rFonts w:ascii="Courier New" w:hAnsi="Courier New" w:cs="Courier New" w:hint="default"/>
      </w:rPr>
    </w:lvl>
    <w:lvl w:ilvl="5" w:tplc="08090005" w:tentative="1">
      <w:start w:val="1"/>
      <w:numFmt w:val="bullet"/>
      <w:lvlText w:val=""/>
      <w:lvlJc w:val="left"/>
      <w:pPr>
        <w:ind w:left="4476" w:hanging="360"/>
      </w:pPr>
      <w:rPr>
        <w:rFonts w:ascii="Wingdings" w:hAnsi="Wingdings" w:hint="default"/>
      </w:rPr>
    </w:lvl>
    <w:lvl w:ilvl="6" w:tplc="08090001" w:tentative="1">
      <w:start w:val="1"/>
      <w:numFmt w:val="bullet"/>
      <w:lvlText w:val=""/>
      <w:lvlJc w:val="left"/>
      <w:pPr>
        <w:ind w:left="5196" w:hanging="360"/>
      </w:pPr>
      <w:rPr>
        <w:rFonts w:ascii="Symbol" w:hAnsi="Symbol" w:hint="default"/>
      </w:rPr>
    </w:lvl>
    <w:lvl w:ilvl="7" w:tplc="08090003" w:tentative="1">
      <w:start w:val="1"/>
      <w:numFmt w:val="bullet"/>
      <w:lvlText w:val="o"/>
      <w:lvlJc w:val="left"/>
      <w:pPr>
        <w:ind w:left="5916" w:hanging="360"/>
      </w:pPr>
      <w:rPr>
        <w:rFonts w:ascii="Courier New" w:hAnsi="Courier New" w:cs="Courier New" w:hint="default"/>
      </w:rPr>
    </w:lvl>
    <w:lvl w:ilvl="8" w:tplc="08090005" w:tentative="1">
      <w:start w:val="1"/>
      <w:numFmt w:val="bullet"/>
      <w:lvlText w:val=""/>
      <w:lvlJc w:val="left"/>
      <w:pPr>
        <w:ind w:left="6636" w:hanging="360"/>
      </w:pPr>
      <w:rPr>
        <w:rFonts w:ascii="Wingdings" w:hAnsi="Wingdings" w:hint="default"/>
      </w:rPr>
    </w:lvl>
  </w:abstractNum>
  <w:abstractNum w:abstractNumId="1" w15:restartNumberingAfterBreak="0">
    <w:nsid w:val="5344179E"/>
    <w:multiLevelType w:val="hybridMultilevel"/>
    <w:tmpl w:val="64DA89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EyNDEzMrIwMjc3sDBV0lEKTi0uzszPAykwrAUAQE4NrywAAAA="/>
  </w:docVars>
  <w:rsids>
    <w:rsidRoot w:val="00017452"/>
    <w:rsid w:val="00017452"/>
    <w:rsid w:val="00100B4E"/>
    <w:rsid w:val="001E7F93"/>
    <w:rsid w:val="00263252"/>
    <w:rsid w:val="002D7BFB"/>
    <w:rsid w:val="00332EBA"/>
    <w:rsid w:val="00364693"/>
    <w:rsid w:val="00387DC1"/>
    <w:rsid w:val="003C422A"/>
    <w:rsid w:val="0040796A"/>
    <w:rsid w:val="0046476F"/>
    <w:rsid w:val="004664F0"/>
    <w:rsid w:val="004F479C"/>
    <w:rsid w:val="00561308"/>
    <w:rsid w:val="005B22EA"/>
    <w:rsid w:val="005B275A"/>
    <w:rsid w:val="006100EC"/>
    <w:rsid w:val="00631E6D"/>
    <w:rsid w:val="006A4232"/>
    <w:rsid w:val="007A693E"/>
    <w:rsid w:val="008020EB"/>
    <w:rsid w:val="008222E0"/>
    <w:rsid w:val="008E6866"/>
    <w:rsid w:val="00A14BD8"/>
    <w:rsid w:val="00B127D3"/>
    <w:rsid w:val="00C108B9"/>
    <w:rsid w:val="00CA5263"/>
    <w:rsid w:val="00CB1E03"/>
    <w:rsid w:val="00D34029"/>
    <w:rsid w:val="00D469E0"/>
    <w:rsid w:val="00D551DE"/>
    <w:rsid w:val="00D72813"/>
    <w:rsid w:val="00D72F6A"/>
    <w:rsid w:val="00E74C1C"/>
    <w:rsid w:val="00EF3D55"/>
    <w:rsid w:val="00F0211A"/>
    <w:rsid w:val="00F830F9"/>
    <w:rsid w:val="00FA149B"/>
    <w:rsid w:val="00FB4E88"/>
    <w:rsid w:val="00FD3CB1"/>
    <w:rsid w:val="00FE1DEA"/>
    <w:rsid w:val="00FE2C3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7AEBB1"/>
  <w15:chartTrackingRefBased/>
  <w15:docId w15:val="{754EB8BE-0B45-4923-96A6-08A8FB47E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30F9"/>
    <w:rPr>
      <w:rFonts w:ascii="Courier New" w:hAnsi="Courier New"/>
      <w:sz w:val="24"/>
    </w:rPr>
  </w:style>
  <w:style w:type="paragraph" w:styleId="Heading1">
    <w:name w:val="heading 1"/>
    <w:basedOn w:val="Normal"/>
    <w:next w:val="Normal"/>
    <w:link w:val="Heading1Char"/>
    <w:uiPriority w:val="9"/>
    <w:qFormat/>
    <w:rsid w:val="00F830F9"/>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semiHidden/>
    <w:unhideWhenUsed/>
    <w:qFormat/>
    <w:rsid w:val="00F830F9"/>
    <w:pPr>
      <w:keepNext/>
      <w:keepLines/>
      <w:spacing w:before="40" w:after="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semiHidden/>
    <w:rsid w:val="00F830F9"/>
    <w:rPr>
      <w:rFonts w:ascii="Courier New" w:eastAsiaTheme="majorEastAsia" w:hAnsi="Courier New" w:cstheme="majorBidi"/>
      <w:b/>
      <w:color w:val="000000" w:themeColor="text1"/>
      <w:sz w:val="26"/>
      <w:szCs w:val="26"/>
    </w:rPr>
  </w:style>
  <w:style w:type="paragraph" w:styleId="TOCHeading">
    <w:name w:val="TOC Heading"/>
    <w:basedOn w:val="Heading1"/>
    <w:next w:val="Normal"/>
    <w:uiPriority w:val="39"/>
    <w:unhideWhenUsed/>
    <w:qFormat/>
    <w:rsid w:val="00100B4E"/>
    <w:pPr>
      <w:outlineLvl w:val="9"/>
    </w:pPr>
    <w:rPr>
      <w:rFonts w:asciiTheme="majorHAnsi" w:hAnsiTheme="majorHAnsi"/>
      <w:b w:val="0"/>
      <w:color w:val="2F5496" w:themeColor="accent1" w:themeShade="BF"/>
    </w:rPr>
  </w:style>
  <w:style w:type="paragraph" w:styleId="Header">
    <w:name w:val="header"/>
    <w:basedOn w:val="Normal"/>
    <w:link w:val="HeaderChar"/>
    <w:uiPriority w:val="99"/>
    <w:unhideWhenUsed/>
    <w:rsid w:val="00100B4E"/>
    <w:pPr>
      <w:tabs>
        <w:tab w:val="center" w:pos="4680"/>
        <w:tab w:val="right" w:pos="9360"/>
      </w:tabs>
      <w:spacing w:after="0" w:line="240" w:lineRule="auto"/>
    </w:pPr>
  </w:style>
  <w:style w:type="character" w:customStyle="1" w:styleId="HeaderChar">
    <w:name w:val="Header Char"/>
    <w:basedOn w:val="DefaultParagraphFont"/>
    <w:link w:val="Header"/>
    <w:uiPriority w:val="99"/>
    <w:rsid w:val="00100B4E"/>
    <w:rPr>
      <w:rFonts w:ascii="Courier New" w:hAnsi="Courier New"/>
      <w:sz w:val="24"/>
    </w:rPr>
  </w:style>
  <w:style w:type="paragraph" w:styleId="Footer">
    <w:name w:val="footer"/>
    <w:basedOn w:val="Normal"/>
    <w:link w:val="FooterChar"/>
    <w:uiPriority w:val="99"/>
    <w:unhideWhenUsed/>
    <w:rsid w:val="00100B4E"/>
    <w:pPr>
      <w:tabs>
        <w:tab w:val="center" w:pos="4680"/>
        <w:tab w:val="right" w:pos="9360"/>
      </w:tabs>
      <w:spacing w:after="0" w:line="240" w:lineRule="auto"/>
    </w:pPr>
  </w:style>
  <w:style w:type="character" w:customStyle="1" w:styleId="FooterChar">
    <w:name w:val="Footer Char"/>
    <w:basedOn w:val="DefaultParagraphFont"/>
    <w:link w:val="Footer"/>
    <w:uiPriority w:val="99"/>
    <w:rsid w:val="00100B4E"/>
    <w:rPr>
      <w:rFonts w:ascii="Courier New" w:hAnsi="Courier New"/>
      <w:sz w:val="24"/>
    </w:rPr>
  </w:style>
  <w:style w:type="paragraph" w:styleId="TOC1">
    <w:name w:val="toc 1"/>
    <w:basedOn w:val="Normal"/>
    <w:next w:val="Normal"/>
    <w:autoRedefine/>
    <w:uiPriority w:val="39"/>
    <w:unhideWhenUsed/>
    <w:rsid w:val="0046476F"/>
    <w:pPr>
      <w:spacing w:after="100"/>
    </w:pPr>
  </w:style>
  <w:style w:type="character" w:styleId="Hyperlink">
    <w:name w:val="Hyperlink"/>
    <w:basedOn w:val="DefaultParagraphFont"/>
    <w:uiPriority w:val="99"/>
    <w:unhideWhenUsed/>
    <w:rsid w:val="0046476F"/>
    <w:rPr>
      <w:color w:val="0563C1" w:themeColor="hyperlink"/>
      <w:u w:val="single"/>
    </w:rPr>
  </w:style>
  <w:style w:type="paragraph" w:styleId="ListParagraph">
    <w:name w:val="List Paragraph"/>
    <w:basedOn w:val="Normal"/>
    <w:uiPriority w:val="34"/>
    <w:qFormat/>
    <w:rsid w:val="00E74C1C"/>
    <w:pPr>
      <w:ind w:left="720"/>
      <w:contextualSpacing/>
    </w:pPr>
    <w:rPr>
      <w:rFonts w:asciiTheme="minorHAnsi" w:hAnsiTheme="minorHAnsi"/>
      <w:sz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g"/><Relationship Id="rId3" Type="http://schemas.openxmlformats.org/officeDocument/2006/relationships/styles" Target="styles.xml"/><Relationship Id="rId21" Type="http://schemas.openxmlformats.org/officeDocument/2006/relationships/image" Target="media/image14.jp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g"/><Relationship Id="rId25" Type="http://schemas.openxmlformats.org/officeDocument/2006/relationships/image" Target="media/image18.jpeg"/><Relationship Id="rId33" Type="http://schemas.openxmlformats.org/officeDocument/2006/relationships/image" Target="media/image26.jp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g"/><Relationship Id="rId29" Type="http://schemas.openxmlformats.org/officeDocument/2006/relationships/image" Target="media/image22.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g"/><Relationship Id="rId35"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imee\Documents\April%20Reviews\2019\October%202019\SelfCareNSP\Repor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51C986-5FB0-49D7-86C7-FDA712A598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TEMPLATE.dotx</Template>
  <TotalTime>74</TotalTime>
  <Pages>28</Pages>
  <Words>2906</Words>
  <Characters>16567</Characters>
  <Application>Microsoft Office Word</Application>
  <DocSecurity>0</DocSecurity>
  <Lines>138</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Aimee Rogers</dc:creator>
  <cp:keywords/>
  <dc:description/>
  <cp:lastModifiedBy>Melody Spier</cp:lastModifiedBy>
  <cp:revision>31</cp:revision>
  <dcterms:created xsi:type="dcterms:W3CDTF">2019-10-29T08:30:00Z</dcterms:created>
  <dcterms:modified xsi:type="dcterms:W3CDTF">2019-11-18T20:19:00Z</dcterms:modified>
</cp:coreProperties>
</file>