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59A" w:rsidRDefault="004E259A" w:rsidP="004E25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3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Tips to Switch to a Low Carb Diet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>Low Carb Snack Ideas That You’ll Love</w:t>
      </w:r>
      <w:bookmarkEnd w:id="0"/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Switching from a regular diet to a low carb diet can be difficult. 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not sure what you can have and what is against the guidelines.  Your goal is to cut back on high carb foods </w:t>
      </w:r>
      <w:proofErr w:type="gramStart"/>
      <w:r>
        <w:rPr>
          <w:rFonts w:ascii="Courier New" w:hAnsi="Courier New" w:cs="Courier New"/>
          <w:sz w:val="24"/>
          <w:szCs w:val="24"/>
        </w:rPr>
        <w:t>or completely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eliminate – this includes bread and pasta.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Here are </w:t>
      </w:r>
      <w:proofErr w:type="gramStart"/>
      <w:r>
        <w:rPr>
          <w:rFonts w:ascii="Courier New" w:hAnsi="Courier New" w:cs="Courier New"/>
          <w:sz w:val="24"/>
          <w:szCs w:val="24"/>
        </w:rPr>
        <w:t>a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X low carb snack ideas that you can easily fix ahead of time.  They are low carb and high in protein.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Nuts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Most people believe that nuts are not good for you because of the high fat contain, but this </w:t>
      </w:r>
      <w:proofErr w:type="gramStart"/>
      <w:r>
        <w:rPr>
          <w:rFonts w:ascii="Courier New" w:hAnsi="Courier New" w:cs="Courier New"/>
          <w:sz w:val="24"/>
          <w:szCs w:val="24"/>
        </w:rPr>
        <w:t>couldn’t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farther from the truth.  Nuts also pack quite a punch with the protein.  Protein is important in low carb diets.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Eggs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Boil a few eggs for a quick snack.  You can easily pack these in your bag or take eat them in the car with you.  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like boiled eggs?  Try a mini-quiche.  To make these the first thing you’ll do is turn the oven on to 350 degrees, then put vegetables in a pan and start sautéing them.  This could be a combo of anything </w:t>
      </w:r>
      <w:proofErr w:type="gramStart"/>
      <w:r>
        <w:rPr>
          <w:rFonts w:ascii="Courier New" w:hAnsi="Courier New" w:cs="Courier New"/>
          <w:sz w:val="24"/>
          <w:szCs w:val="24"/>
        </w:rPr>
        <w:t>you’ve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in the fridge – bell peppers, spinach, broccoli.  </w:t>
      </w:r>
    </w:p>
    <w:p w:rsidR="004E259A" w:rsidRDefault="004E259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While the veggies are getting soft, get your eggs ready by mixing them up.  Once your vegetables are ready, </w:t>
      </w:r>
      <w:r w:rsidR="00A05ACF">
        <w:rPr>
          <w:rFonts w:ascii="Courier New" w:hAnsi="Courier New" w:cs="Courier New"/>
          <w:sz w:val="24"/>
          <w:szCs w:val="24"/>
        </w:rPr>
        <w:t xml:space="preserve">put them in the bowl with the eggs.  Then </w:t>
      </w:r>
      <w:proofErr w:type="gramStart"/>
      <w:r w:rsidR="00A05ACF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A05ACF">
        <w:rPr>
          <w:rFonts w:ascii="Courier New" w:hAnsi="Courier New" w:cs="Courier New"/>
          <w:sz w:val="24"/>
          <w:szCs w:val="24"/>
        </w:rPr>
        <w:t xml:space="preserve"> going to pour the mixture into cupcake tins and bake them in the oven for 15 to 20 minutes (or until they are done).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These make a breakfast on the go that not only has the protein of the egg, but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get a portion of your daily vegetables as well.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Cheese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eat too much because of the fat content, but cheese also makes an on the go snack.  </w:t>
      </w:r>
      <w:proofErr w:type="gramStart"/>
      <w:r>
        <w:rPr>
          <w:rFonts w:ascii="Courier New" w:hAnsi="Courier New" w:cs="Courier New"/>
          <w:sz w:val="24"/>
          <w:szCs w:val="24"/>
        </w:rPr>
        <w:t>You can either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purchase it in individual packs to make it easier on yourself or you can cut it up and put it in </w:t>
      </w:r>
      <w:proofErr w:type="spellStart"/>
      <w:r>
        <w:rPr>
          <w:rFonts w:ascii="Courier New" w:hAnsi="Courier New" w:cs="Courier New"/>
          <w:sz w:val="24"/>
          <w:szCs w:val="24"/>
        </w:rPr>
        <w:t>Ziplock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bags or a small storage container.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Pepperoni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You can find pepperoni in packages down the deli aisle.  This is a great snack to take with you.  Add a little bit of the cheese to create a variety.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To make sure that your portion sizes are correct prep this snack ahead of time by putting them in the snack pack plastic bags.  Only take one out at a time.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you need </w:t>
      </w:r>
      <w:proofErr w:type="gramStart"/>
      <w:r>
        <w:rPr>
          <w:rFonts w:ascii="Courier New" w:hAnsi="Courier New" w:cs="Courier New"/>
          <w:sz w:val="24"/>
          <w:szCs w:val="24"/>
        </w:rPr>
        <w:t>more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help switching to a low carb diet.  Check out the blog post that is on the blog all about this topic.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A05ACF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Low carb does take some getting used to, but once you figure out what you can </w:t>
      </w:r>
      <w:proofErr w:type="gramStart"/>
      <w:r>
        <w:rPr>
          <w:rFonts w:ascii="Courier New" w:hAnsi="Courier New" w:cs="Courier New"/>
          <w:sz w:val="24"/>
          <w:szCs w:val="24"/>
        </w:rPr>
        <w:t>have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it gets easier.</w:t>
      </w:r>
    </w:p>
    <w:p w:rsidR="00A05ACF" w:rsidRPr="004E259A" w:rsidRDefault="00A05AC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sectPr w:rsidR="00A05ACF" w:rsidRPr="004E2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9A"/>
    <w:rsid w:val="00031803"/>
    <w:rsid w:val="00032B19"/>
    <w:rsid w:val="004E259A"/>
    <w:rsid w:val="00A0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6D13E"/>
  <w15:chartTrackingRefBased/>
  <w15:docId w15:val="{66CB7DCE-8B96-44D8-B365-08FFEB6C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59A"/>
    <w:pPr>
      <w:spacing w:line="25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 w:line="276" w:lineRule="auto"/>
    </w:pPr>
    <w:rPr>
      <w:caps/>
      <w:color w:val="404040" w:themeColor="text1" w:themeTint="BF"/>
      <w:spacing w:val="20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spacing w:line="276" w:lineRule="auto"/>
      <w:ind w:left="720"/>
      <w:contextualSpacing/>
    </w:pPr>
    <w:rPr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 w:line="276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2017-04-01T13:17:00Z</dcterms:created>
  <dcterms:modified xsi:type="dcterms:W3CDTF">2017-04-01T13:36:00Z</dcterms:modified>
</cp:coreProperties>
</file>