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Email #6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>
        <w:rPr>
          <w:rFonts w:ascii="Courier New" w:hAnsi="Courier New" w:cs="Courier New"/>
          <w:sz w:val="24"/>
          <w:szCs w:val="24"/>
        </w:rPr>
        <w:t>4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Benefits of Omega-3 Fatty Acid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>
        <w:rPr>
          <w:rFonts w:ascii="Courier New" w:hAnsi="Courier New" w:cs="Courier New"/>
          <w:sz w:val="24"/>
          <w:szCs w:val="24"/>
        </w:rPr>
        <w:t>10 Fruits &amp; Vegetables That Have Omega Fatty Acids</w:t>
      </w:r>
      <w:bookmarkEnd w:id="0"/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Hi [</w:t>
      </w:r>
      <w:proofErr w:type="spell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</w:rPr>
        <w:t>],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Usually when people think of </w:t>
      </w:r>
      <w:proofErr w:type="gramStart"/>
      <w:r>
        <w:rPr>
          <w:rFonts w:ascii="Courier New" w:hAnsi="Courier New" w:cs="Courier New"/>
          <w:sz w:val="24"/>
          <w:szCs w:val="24"/>
        </w:rPr>
        <w:t>omega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fatty acids in their diet they think fish.  There is good reason for that because fish has the highest concentration of this type of fatty acid.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Most people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realize that there are fruits and vegetables that also have this amazing nutrient in them.  </w:t>
      </w:r>
      <w:proofErr w:type="gramStart"/>
      <w:r>
        <w:rPr>
          <w:rFonts w:ascii="Courier New" w:hAnsi="Courier New" w:cs="Courier New"/>
          <w:sz w:val="24"/>
          <w:szCs w:val="24"/>
        </w:rPr>
        <w:t>So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if you do not like fish or are allergic to it there are other ways to get enough omega in your diet.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1.Spinach</w:t>
      </w:r>
      <w:proofErr w:type="gramEnd"/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Spinach has 704mg per cup, but with this </w:t>
      </w:r>
      <w:proofErr w:type="gramStart"/>
      <w:r>
        <w:rPr>
          <w:rFonts w:ascii="Courier New" w:hAnsi="Courier New" w:cs="Courier New"/>
          <w:sz w:val="24"/>
          <w:szCs w:val="24"/>
        </w:rPr>
        <w:t>food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need to boil it to get the most omega’s.  Eating </w:t>
      </w:r>
      <w:proofErr w:type="gramStart"/>
      <w:r>
        <w:rPr>
          <w:rFonts w:ascii="Courier New" w:hAnsi="Courier New" w:cs="Courier New"/>
          <w:sz w:val="24"/>
          <w:szCs w:val="24"/>
        </w:rPr>
        <w:t>it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raw you’ll only get 41mg.  That is quite a difference.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Winter Squash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Winter Squash comes in at a whopping 664mg and offers a variety of different types to try.  So if you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like one you can try another one.  You can bake or broil the squash.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Brussel Sprouts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You can cook Brussel sprouts a few different ways – grill, steam or roast.  Each method of cooking produces a different result in how Brussel sprouts taste.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Cauliflower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Roasting cauliflower is a wonderful way to cook this.  </w:t>
      </w:r>
      <w:proofErr w:type="gramStart"/>
      <w:r>
        <w:rPr>
          <w:rFonts w:ascii="Courier New" w:hAnsi="Courier New" w:cs="Courier New"/>
          <w:sz w:val="24"/>
          <w:szCs w:val="24"/>
        </w:rPr>
        <w:t>But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make sure not to use oil because it will reduce the omega’s.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Kale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Cook a little bit of kale and then make a salad out of it.  Both delicious and good for you.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6. Broccoli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Broccoli is a superfood and has so many different benefits to it that you should have this as a regular part of your diet.  You can steam, boil, roast or grill this vegetable.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7. Leafy Greens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Leafy greens can mean kale, collard greens, turnip greens, 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swiss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chard, red and green leaf lettuce or romaine lettuce and mustard green.  Try different ones and see which one you like the best.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8. Berries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Berries are chocked full of antioxidants and are a superfood.  They have so much going for them and </w:t>
      </w:r>
      <w:proofErr w:type="gramStart"/>
      <w:r>
        <w:rPr>
          <w:rFonts w:ascii="Courier New" w:hAnsi="Courier New" w:cs="Courier New"/>
          <w:sz w:val="24"/>
          <w:szCs w:val="24"/>
        </w:rPr>
        <w:t>should be eaten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daily.  If you want the highest </w:t>
      </w:r>
      <w:proofErr w:type="gramStart"/>
      <w:r>
        <w:rPr>
          <w:rFonts w:ascii="Courier New" w:hAnsi="Courier New" w:cs="Courier New"/>
          <w:sz w:val="24"/>
          <w:szCs w:val="24"/>
        </w:rPr>
        <w:t>omega’s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go with blueberries.  They have both omega 3’s and omega 6’s.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9. Mangoes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Mangoes are sweet and delicious, as well as a source for omega fatty acids.  When they are in </w:t>
      </w:r>
      <w:proofErr w:type="gramStart"/>
      <w:r>
        <w:rPr>
          <w:rFonts w:ascii="Courier New" w:hAnsi="Courier New" w:cs="Courier New"/>
          <w:sz w:val="24"/>
          <w:szCs w:val="24"/>
        </w:rPr>
        <w:t>season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can find them inexpensive at the stores. 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10. Honeydew Melon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Honeydew is also a fruit that delivers </w:t>
      </w:r>
      <w:proofErr w:type="gramStart"/>
      <w:r>
        <w:rPr>
          <w:rFonts w:ascii="Courier New" w:hAnsi="Courier New" w:cs="Courier New"/>
          <w:sz w:val="24"/>
          <w:szCs w:val="24"/>
        </w:rPr>
        <w:t>omega’s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and should be used on a regular basis.  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Check out the benefits of Omega Fatty Acids on the blog:</w:t>
      </w:r>
    </w:p>
    <w:p w:rsidR="00FB0284" w:rsidRDefault="00FB0284" w:rsidP="00FB028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FB0284" w:rsidRDefault="00FB0284" w:rsidP="00FB0284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There are more ways to find omega fatty acids than in fish, so </w:t>
      </w:r>
      <w:proofErr w:type="gramStart"/>
      <w:r>
        <w:rPr>
          <w:rFonts w:ascii="Courier New" w:hAnsi="Courier New" w:cs="Courier New"/>
          <w:sz w:val="24"/>
          <w:szCs w:val="24"/>
        </w:rPr>
        <w:t>take a look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at the list above and see what you can add to your diet today.</w:t>
      </w:r>
    </w:p>
    <w:p w:rsidR="00FB0284" w:rsidRDefault="00FB0284" w:rsidP="00FB0284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p w:rsidR="00031803" w:rsidRDefault="00031803"/>
    <w:sectPr w:rsidR="00031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EwtDMwsLA0MzUzNjMyUdpeDU4uLM/DyQAsNaABrYcMIsAAAA"/>
  </w:docVars>
  <w:rsids>
    <w:rsidRoot w:val="00FB0284"/>
    <w:rsid w:val="00031803"/>
    <w:rsid w:val="00032B19"/>
    <w:rsid w:val="00FB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6E07F8-429B-4189-9D44-B555B25E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284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2017-02-13T17:48:00Z</dcterms:created>
  <dcterms:modified xsi:type="dcterms:W3CDTF">2017-02-13T17:48:00Z</dcterms:modified>
</cp:coreProperties>
</file>