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Default="003C7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 w:rsidRPr="003C7C43">
        <w:rPr>
          <w:rFonts w:ascii="Courier New" w:hAnsi="Courier New" w:cs="Courier New"/>
          <w:sz w:val="24"/>
          <w:szCs w:val="24"/>
        </w:rPr>
        <w:t>5</w:t>
      </w:r>
      <w:proofErr w:type="gramEnd"/>
      <w:r w:rsidRPr="003C7C43">
        <w:rPr>
          <w:rFonts w:ascii="Courier New" w:hAnsi="Courier New" w:cs="Courier New"/>
          <w:sz w:val="24"/>
          <w:szCs w:val="24"/>
        </w:rPr>
        <w:t xml:space="preserve"> Desserts for Diabetics</w:t>
      </w:r>
    </w:p>
    <w:p w:rsidR="003C7C43" w:rsidRDefault="003C7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 xml:space="preserve">Ways to Find Desserts </w:t>
      </w:r>
      <w:r w:rsidR="00D51E92">
        <w:rPr>
          <w:rFonts w:ascii="Courier New" w:hAnsi="Courier New" w:cs="Courier New"/>
          <w:sz w:val="24"/>
          <w:szCs w:val="24"/>
        </w:rPr>
        <w:t xml:space="preserve">That </w:t>
      </w:r>
      <w:r>
        <w:rPr>
          <w:rFonts w:ascii="Courier New" w:hAnsi="Courier New" w:cs="Courier New"/>
          <w:sz w:val="24"/>
          <w:szCs w:val="24"/>
        </w:rPr>
        <w:t>Diabetics Can Eat</w:t>
      </w:r>
      <w:bookmarkEnd w:id="0"/>
    </w:p>
    <w:p w:rsidR="003C7C43" w:rsidRDefault="003C7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3C7C43" w:rsidRDefault="003C7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One major difference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 diabetic diet versus other diets is the fact that you have to watch the sweets and sugars that you consume.  You </w:t>
      </w:r>
      <w:proofErr w:type="gramStart"/>
      <w:r>
        <w:rPr>
          <w:rFonts w:ascii="Courier New" w:hAnsi="Courier New" w:cs="Courier New"/>
          <w:sz w:val="24"/>
          <w:szCs w:val="24"/>
        </w:rPr>
        <w:t>can’t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let your blood sugar get too high otherwise there could be consequences.  That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mean you have to give up all desserts and treats though.  </w:t>
      </w:r>
      <w:proofErr w:type="gramStart"/>
      <w:r>
        <w:rPr>
          <w:rFonts w:ascii="Courier New" w:hAnsi="Courier New" w:cs="Courier New"/>
          <w:sz w:val="24"/>
          <w:szCs w:val="24"/>
        </w:rPr>
        <w:t>You’ve just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learn which ones you can eat.</w:t>
      </w:r>
    </w:p>
    <w:p w:rsidR="003C7C43" w:rsidRDefault="003C7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buying desserts that are made in the store or pre-packaged you’ll have to read the label.  Companies use sugar to preserve the foods, so even if whatever you are buying </w:t>
      </w:r>
      <w:proofErr w:type="gramStart"/>
      <w:r>
        <w:rPr>
          <w:rFonts w:ascii="Courier New" w:hAnsi="Courier New" w:cs="Courier New"/>
          <w:sz w:val="24"/>
          <w:szCs w:val="24"/>
        </w:rPr>
        <w:t>isn’t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 sweet you’ll still need to read the labels to make sure there isn’t any hidden sugar.</w:t>
      </w:r>
    </w:p>
    <w:p w:rsidR="003C7C43" w:rsidRDefault="003C7C43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Also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take a look and see if the cookies, cake or donuts have a sugar-free, reduced sugar or no sugar added option.  There are some companies that do offer desserts – </w:t>
      </w:r>
      <w:proofErr w:type="gramStart"/>
      <w:r>
        <w:rPr>
          <w:rFonts w:ascii="Courier New" w:hAnsi="Courier New" w:cs="Courier New"/>
          <w:sz w:val="24"/>
          <w:szCs w:val="24"/>
        </w:rPr>
        <w:t>you’ve just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look for them. </w:t>
      </w:r>
    </w:p>
    <w:p w:rsidR="003C7C43" w:rsidRDefault="003C7C4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Here are a few desserts or treats that you can indulge in 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diabetic.  Try some granola with fruit.  The fruit will help your sweet tooth.  Nut butter and graham crackers, angel food cake or no sugar added ice cream.  Like </w:t>
      </w:r>
      <w:proofErr w:type="gramStart"/>
      <w:r>
        <w:rPr>
          <w:rFonts w:ascii="Courier New" w:hAnsi="Courier New" w:cs="Courier New"/>
          <w:sz w:val="24"/>
          <w:szCs w:val="24"/>
        </w:rPr>
        <w:t>anything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you’ll have to eat all of these in moderation, but that doesn’t mean you’ll never be able to have dessert again.</w:t>
      </w:r>
    </w:p>
    <w:p w:rsidR="003C7C43" w:rsidRDefault="00D51E9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Another way to get sweets and desserts is to make them.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know exactly what goes into the dish that way.  You can find tons of recipes on the internet.</w:t>
      </w:r>
    </w:p>
    <w:p w:rsidR="00D51E92" w:rsidRDefault="00D51E9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also experiment with your favorite dessert recipes and add sugar substitutes.  Doing it this way might be fun, but </w:t>
      </w:r>
      <w:proofErr w:type="gramStart"/>
      <w:r>
        <w:rPr>
          <w:rFonts w:ascii="Courier New" w:hAnsi="Courier New" w:cs="Courier New"/>
          <w:sz w:val="24"/>
          <w:szCs w:val="24"/>
        </w:rPr>
        <w:t>it’ll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a long process to get it just right.</w:t>
      </w:r>
    </w:p>
    <w:p w:rsidR="00D51E92" w:rsidRDefault="00D51E9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Check out our blog post that has five different recipes that you can try.  They are all diabetic friendly.</w:t>
      </w:r>
    </w:p>
    <w:p w:rsidR="00D51E92" w:rsidRDefault="00D51E9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D51E92" w:rsidRDefault="00D51E9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Do your research and find sites that are specifically for diabetics.  This will help you transition from other diets to one that has restrictions.</w:t>
      </w:r>
    </w:p>
    <w:p w:rsidR="00D51E92" w:rsidRDefault="00D51E9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Over the last twenty </w:t>
      </w:r>
      <w:proofErr w:type="gramStart"/>
      <w:r>
        <w:rPr>
          <w:rFonts w:ascii="Courier New" w:hAnsi="Courier New" w:cs="Courier New"/>
          <w:sz w:val="24"/>
          <w:szCs w:val="24"/>
        </w:rPr>
        <w:t>years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food has change dramatically.  Gone are the days of boring foods if you </w:t>
      </w:r>
      <w:proofErr w:type="gramStart"/>
      <w:r>
        <w:rPr>
          <w:rFonts w:ascii="Courier New" w:hAnsi="Courier New" w:cs="Courier New"/>
          <w:sz w:val="24"/>
          <w:szCs w:val="24"/>
        </w:rPr>
        <w:t>didn’t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eat a steak and potato diet.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yummy food no matter what your current diet is.</w:t>
      </w:r>
    </w:p>
    <w:p w:rsidR="00D51E92" w:rsidRDefault="00D51E9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D51E92" w:rsidRPr="003C7C43" w:rsidRDefault="00D51E92">
      <w:pPr>
        <w:rPr>
          <w:rFonts w:ascii="Courier New" w:hAnsi="Courier New" w:cs="Courier New"/>
          <w:sz w:val="24"/>
          <w:szCs w:val="24"/>
        </w:rPr>
      </w:pPr>
    </w:p>
    <w:sectPr w:rsidR="00D51E92" w:rsidRPr="003C7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xMDU0MzM3MzUzNzBT0lEKTi0uzszPAykwrAUAu+rtZCwAAAA="/>
  </w:docVars>
  <w:rsids>
    <w:rsidRoot w:val="003C7C43"/>
    <w:rsid w:val="00031803"/>
    <w:rsid w:val="00032B19"/>
    <w:rsid w:val="003C7C43"/>
    <w:rsid w:val="00D5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C7F8A"/>
  <w15:chartTrackingRefBased/>
  <w15:docId w15:val="{3BBFD3AD-7656-4F51-A215-8A346541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2017-03-19T13:52:00Z</dcterms:created>
  <dcterms:modified xsi:type="dcterms:W3CDTF">2017-03-19T14:10:00Z</dcterms:modified>
</cp:coreProperties>
</file>